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5C" w:rsidRDefault="00DB4A5C" w:rsidP="00DB4A5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ahoma,Bold"/>
          <w:b/>
          <w:bCs/>
          <w:color w:val="E46D0A"/>
          <w:sz w:val="36"/>
          <w:szCs w:val="36"/>
        </w:rPr>
      </w:pPr>
      <w:r w:rsidRPr="003A5521">
        <w:rPr>
          <w:rFonts w:ascii="Verdana" w:hAnsi="Verdana" w:cs="Tahoma,Bold"/>
          <w:b/>
          <w:bCs/>
          <w:color w:val="E46D0A"/>
          <w:sz w:val="36"/>
          <w:szCs w:val="36"/>
        </w:rPr>
        <w:t>ΔΙΚΑΙΟΛΟΓΗΤΙΚΑ ΣΥΜΜΕΤΟΧΗΣ</w:t>
      </w:r>
    </w:p>
    <w:p w:rsidR="00DB4A5C" w:rsidRPr="00922FA0" w:rsidRDefault="00DB4A5C" w:rsidP="00DB4A5C">
      <w:pPr>
        <w:autoSpaceDE w:val="0"/>
        <w:autoSpaceDN w:val="0"/>
        <w:adjustRightInd w:val="0"/>
        <w:spacing w:after="0" w:line="240" w:lineRule="auto"/>
        <w:ind w:left="-709" w:right="-710"/>
        <w:jc w:val="center"/>
        <w:rPr>
          <w:rFonts w:ascii="Verdana" w:hAnsi="Verdana" w:cs="Tahoma"/>
          <w:b/>
          <w:color w:val="1F3864" w:themeColor="accent5" w:themeShade="80"/>
          <w:sz w:val="36"/>
          <w:szCs w:val="36"/>
          <w:u w:val="single"/>
        </w:rPr>
      </w:pPr>
      <w:r w:rsidRPr="00922FA0">
        <w:rPr>
          <w:rFonts w:ascii="Verdana" w:hAnsi="Verdana" w:cs="Tahoma"/>
          <w:b/>
          <w:color w:val="1F3864" w:themeColor="accent5" w:themeShade="80"/>
          <w:sz w:val="36"/>
          <w:szCs w:val="36"/>
          <w:u w:val="single"/>
        </w:rPr>
        <w:t>«Εναρμόνιση Οικογενειακής &amp; Επαγγελματικής Ζωής</w:t>
      </w:r>
      <w:r>
        <w:rPr>
          <w:rFonts w:ascii="Verdana" w:hAnsi="Verdana" w:cs="Tahoma"/>
          <w:b/>
          <w:color w:val="1F3864" w:themeColor="accent5" w:themeShade="80"/>
          <w:sz w:val="36"/>
          <w:szCs w:val="36"/>
          <w:u w:val="single"/>
        </w:rPr>
        <w:t>»</w:t>
      </w:r>
      <w:r w:rsidRPr="00922FA0">
        <w:rPr>
          <w:rFonts w:ascii="Verdana" w:hAnsi="Verdana" w:cs="Tahoma"/>
          <w:b/>
          <w:color w:val="1F3864" w:themeColor="accent5" w:themeShade="80"/>
          <w:sz w:val="36"/>
          <w:szCs w:val="36"/>
          <w:u w:val="single"/>
        </w:rPr>
        <w:t xml:space="preserve"> 20</w:t>
      </w:r>
      <w:r w:rsidR="00667393">
        <w:rPr>
          <w:rFonts w:ascii="Verdana" w:hAnsi="Verdana" w:cs="Tahoma"/>
          <w:b/>
          <w:color w:val="1F3864" w:themeColor="accent5" w:themeShade="80"/>
          <w:sz w:val="36"/>
          <w:szCs w:val="36"/>
          <w:u w:val="single"/>
        </w:rPr>
        <w:t>21</w:t>
      </w:r>
      <w:r w:rsidRPr="00922FA0">
        <w:rPr>
          <w:rFonts w:ascii="Verdana" w:hAnsi="Verdana" w:cs="Tahoma"/>
          <w:b/>
          <w:color w:val="1F3864" w:themeColor="accent5" w:themeShade="80"/>
          <w:sz w:val="36"/>
          <w:szCs w:val="36"/>
          <w:u w:val="single"/>
        </w:rPr>
        <w:t>-20</w:t>
      </w:r>
      <w:r>
        <w:rPr>
          <w:rFonts w:ascii="Verdana" w:hAnsi="Verdana" w:cs="Tahoma"/>
          <w:b/>
          <w:color w:val="1F3864" w:themeColor="accent5" w:themeShade="80"/>
          <w:sz w:val="36"/>
          <w:szCs w:val="36"/>
          <w:u w:val="single"/>
        </w:rPr>
        <w:t>2</w:t>
      </w:r>
      <w:r w:rsidR="00667393">
        <w:rPr>
          <w:rFonts w:ascii="Verdana" w:hAnsi="Verdana" w:cs="Tahoma"/>
          <w:b/>
          <w:color w:val="1F3864" w:themeColor="accent5" w:themeShade="80"/>
          <w:sz w:val="36"/>
          <w:szCs w:val="36"/>
          <w:u w:val="single"/>
        </w:rPr>
        <w:t>2</w:t>
      </w:r>
    </w:p>
    <w:p w:rsidR="00DB4A5C" w:rsidRDefault="00DB4A5C" w:rsidP="00DB4A5C">
      <w:pPr>
        <w:autoSpaceDE w:val="0"/>
        <w:autoSpaceDN w:val="0"/>
        <w:adjustRightInd w:val="0"/>
        <w:spacing w:after="0" w:line="360" w:lineRule="auto"/>
        <w:jc w:val="center"/>
        <w:rPr>
          <w:rFonts w:cs="Tahoma,Bold"/>
          <w:b/>
          <w:bCs/>
          <w:color w:val="F89746"/>
          <w:sz w:val="24"/>
          <w:szCs w:val="24"/>
        </w:rPr>
      </w:pPr>
      <w:r w:rsidRPr="003A5521">
        <w:rPr>
          <w:rFonts w:ascii="Verdana" w:hAnsi="Verdana"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 wp14:anchorId="3A87B1C8" wp14:editId="02BC0640">
            <wp:simplePos x="0" y="0"/>
            <wp:positionH relativeFrom="margin">
              <wp:posOffset>570865</wp:posOffset>
            </wp:positionH>
            <wp:positionV relativeFrom="paragraph">
              <wp:posOffset>8890</wp:posOffset>
            </wp:positionV>
            <wp:extent cx="5274310" cy="3570095"/>
            <wp:effectExtent l="0" t="0" r="254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ahoma,Bold"/>
          <w:b/>
          <w:bCs/>
          <w:color w:val="E46D0A"/>
          <w:sz w:val="36"/>
          <w:szCs w:val="36"/>
        </w:rPr>
        <w:br/>
      </w:r>
      <w:r>
        <w:rPr>
          <w:rFonts w:ascii="Verdana" w:hAnsi="Verdana" w:cs="Tahoma,Bold"/>
          <w:b/>
          <w:bCs/>
          <w:color w:val="E46D0A"/>
          <w:sz w:val="36"/>
          <w:szCs w:val="36"/>
        </w:rPr>
        <w:br/>
      </w:r>
      <w:r>
        <w:rPr>
          <w:rFonts w:ascii="Verdana" w:hAnsi="Verdana" w:cs="Tahoma,Bold"/>
          <w:b/>
          <w:bCs/>
          <w:color w:val="E46D0A"/>
          <w:sz w:val="36"/>
          <w:szCs w:val="36"/>
        </w:rPr>
        <w:br/>
      </w:r>
    </w:p>
    <w:p w:rsidR="00DB4A5C" w:rsidRDefault="00DB4A5C" w:rsidP="00DB4A5C">
      <w:pPr>
        <w:autoSpaceDE w:val="0"/>
        <w:autoSpaceDN w:val="0"/>
        <w:adjustRightInd w:val="0"/>
        <w:spacing w:after="0" w:line="360" w:lineRule="auto"/>
        <w:rPr>
          <w:rFonts w:cs="Tahoma,Bold"/>
          <w:b/>
          <w:bCs/>
          <w:color w:val="F89746"/>
          <w:sz w:val="24"/>
          <w:szCs w:val="24"/>
        </w:rPr>
      </w:pPr>
    </w:p>
    <w:p w:rsidR="00DB4A5C" w:rsidRDefault="00DB4A5C" w:rsidP="00DB4A5C">
      <w:pPr>
        <w:autoSpaceDE w:val="0"/>
        <w:autoSpaceDN w:val="0"/>
        <w:adjustRightInd w:val="0"/>
        <w:spacing w:after="0" w:line="360" w:lineRule="auto"/>
        <w:rPr>
          <w:rFonts w:cs="Tahoma,Bold"/>
          <w:b/>
          <w:bCs/>
          <w:color w:val="F89746"/>
          <w:sz w:val="24"/>
          <w:szCs w:val="24"/>
        </w:rPr>
      </w:pPr>
    </w:p>
    <w:p w:rsidR="00DB4A5C" w:rsidRDefault="00DB4A5C" w:rsidP="00DB4A5C">
      <w:pPr>
        <w:autoSpaceDE w:val="0"/>
        <w:autoSpaceDN w:val="0"/>
        <w:adjustRightInd w:val="0"/>
        <w:spacing w:after="0" w:line="360" w:lineRule="auto"/>
        <w:rPr>
          <w:rFonts w:cs="Tahoma,Bold"/>
          <w:b/>
          <w:bCs/>
          <w:color w:val="F89746"/>
          <w:sz w:val="24"/>
          <w:szCs w:val="24"/>
        </w:rPr>
      </w:pPr>
    </w:p>
    <w:p w:rsidR="00DB4A5C" w:rsidRDefault="00DB4A5C" w:rsidP="00DB4A5C">
      <w:pPr>
        <w:autoSpaceDE w:val="0"/>
        <w:autoSpaceDN w:val="0"/>
        <w:adjustRightInd w:val="0"/>
        <w:spacing w:after="0" w:line="360" w:lineRule="auto"/>
        <w:rPr>
          <w:rFonts w:cs="Tahoma,Bold"/>
          <w:b/>
          <w:bCs/>
          <w:color w:val="F89746"/>
          <w:sz w:val="24"/>
          <w:szCs w:val="24"/>
        </w:rPr>
      </w:pPr>
    </w:p>
    <w:p w:rsidR="00DB4A5C" w:rsidRDefault="00DB4A5C" w:rsidP="00DB4A5C">
      <w:pPr>
        <w:autoSpaceDE w:val="0"/>
        <w:autoSpaceDN w:val="0"/>
        <w:adjustRightInd w:val="0"/>
        <w:spacing w:after="0" w:line="360" w:lineRule="auto"/>
        <w:rPr>
          <w:rFonts w:cs="Tahoma,Bold"/>
          <w:b/>
          <w:bCs/>
          <w:color w:val="F89746"/>
          <w:sz w:val="24"/>
          <w:szCs w:val="24"/>
        </w:rPr>
      </w:pPr>
    </w:p>
    <w:p w:rsidR="00DB4A5C" w:rsidRDefault="00DB4A5C" w:rsidP="00DB4A5C">
      <w:pPr>
        <w:autoSpaceDE w:val="0"/>
        <w:autoSpaceDN w:val="0"/>
        <w:adjustRightInd w:val="0"/>
        <w:spacing w:after="0" w:line="360" w:lineRule="auto"/>
        <w:rPr>
          <w:rFonts w:cs="Tahoma,Bold"/>
          <w:b/>
          <w:bCs/>
          <w:color w:val="F89746"/>
          <w:sz w:val="24"/>
          <w:szCs w:val="24"/>
        </w:rPr>
      </w:pPr>
    </w:p>
    <w:p w:rsidR="00DB4A5C" w:rsidRDefault="00DB4A5C" w:rsidP="00DB4A5C">
      <w:pPr>
        <w:autoSpaceDE w:val="0"/>
        <w:autoSpaceDN w:val="0"/>
        <w:adjustRightInd w:val="0"/>
        <w:spacing w:after="0" w:line="360" w:lineRule="auto"/>
        <w:rPr>
          <w:rFonts w:cs="Tahoma,Bold"/>
          <w:b/>
          <w:bCs/>
          <w:color w:val="F89746"/>
          <w:sz w:val="24"/>
          <w:szCs w:val="24"/>
        </w:rPr>
      </w:pPr>
    </w:p>
    <w:p w:rsidR="00DB4A5C" w:rsidRDefault="00DB4A5C" w:rsidP="00DB4A5C">
      <w:pPr>
        <w:autoSpaceDE w:val="0"/>
        <w:autoSpaceDN w:val="0"/>
        <w:adjustRightInd w:val="0"/>
        <w:spacing w:after="0" w:line="360" w:lineRule="auto"/>
        <w:rPr>
          <w:rFonts w:cs="Tahoma,Bold"/>
          <w:b/>
          <w:bCs/>
          <w:color w:val="F89746"/>
          <w:sz w:val="24"/>
          <w:szCs w:val="24"/>
        </w:rPr>
      </w:pPr>
    </w:p>
    <w:p w:rsidR="00DB4A5C" w:rsidRDefault="00DB4A5C" w:rsidP="00DB4A5C">
      <w:pPr>
        <w:autoSpaceDE w:val="0"/>
        <w:autoSpaceDN w:val="0"/>
        <w:adjustRightInd w:val="0"/>
        <w:spacing w:after="0" w:line="360" w:lineRule="auto"/>
        <w:rPr>
          <w:rFonts w:cs="Tahoma,Bold"/>
          <w:b/>
          <w:bCs/>
          <w:color w:val="F89746"/>
          <w:sz w:val="24"/>
          <w:szCs w:val="24"/>
        </w:rPr>
      </w:pPr>
    </w:p>
    <w:p w:rsidR="00DB4A5C" w:rsidRDefault="00DB4A5C" w:rsidP="00DB4A5C">
      <w:pPr>
        <w:autoSpaceDE w:val="0"/>
        <w:autoSpaceDN w:val="0"/>
        <w:adjustRightInd w:val="0"/>
        <w:spacing w:after="0" w:line="360" w:lineRule="auto"/>
        <w:rPr>
          <w:rFonts w:cs="Tahoma,Bold"/>
          <w:b/>
          <w:bCs/>
          <w:color w:val="F89746"/>
          <w:sz w:val="24"/>
          <w:szCs w:val="24"/>
        </w:rPr>
      </w:pPr>
    </w:p>
    <w:p w:rsidR="00DB4A5C" w:rsidRDefault="00DB4A5C" w:rsidP="00DB4A5C">
      <w:pPr>
        <w:autoSpaceDE w:val="0"/>
        <w:autoSpaceDN w:val="0"/>
        <w:adjustRightInd w:val="0"/>
        <w:spacing w:after="0" w:line="360" w:lineRule="auto"/>
        <w:rPr>
          <w:rFonts w:cs="Tahoma,Bold"/>
          <w:b/>
          <w:bCs/>
          <w:color w:val="F89746"/>
          <w:sz w:val="24"/>
          <w:szCs w:val="24"/>
        </w:rPr>
      </w:pPr>
    </w:p>
    <w:p w:rsidR="00DB4A5C" w:rsidRPr="00AD2322" w:rsidRDefault="00DB4A5C" w:rsidP="00DB4A5C">
      <w:pPr>
        <w:autoSpaceDE w:val="0"/>
        <w:autoSpaceDN w:val="0"/>
        <w:adjustRightInd w:val="0"/>
        <w:spacing w:after="0" w:line="360" w:lineRule="auto"/>
        <w:rPr>
          <w:rFonts w:cs="Tahoma,Bold"/>
          <w:b/>
          <w:bCs/>
          <w:color w:val="000000"/>
          <w:sz w:val="21"/>
          <w:szCs w:val="21"/>
        </w:rPr>
      </w:pPr>
      <w:r w:rsidRPr="00AD2322">
        <w:rPr>
          <w:rFonts w:cs="Tahoma,Bold"/>
          <w:b/>
          <w:bCs/>
          <w:color w:val="F89746"/>
          <w:sz w:val="21"/>
          <w:szCs w:val="21"/>
        </w:rPr>
        <w:t xml:space="preserve">Όλες οι </w:t>
      </w:r>
      <w:r w:rsidR="00273697">
        <w:rPr>
          <w:rFonts w:cs="Tahoma,Bold"/>
          <w:b/>
          <w:bCs/>
          <w:color w:val="F89746"/>
          <w:sz w:val="21"/>
          <w:szCs w:val="21"/>
        </w:rPr>
        <w:t>αιτούσες</w:t>
      </w:r>
      <w:r w:rsidRPr="00AD2322">
        <w:rPr>
          <w:rFonts w:cs="Tahoma"/>
          <w:color w:val="000000"/>
          <w:sz w:val="21"/>
          <w:szCs w:val="21"/>
        </w:rPr>
        <w:t>, μαζί με την «Αίτηση συμμετοχής – Δήλωσή» τους,</w:t>
      </w:r>
      <w:r>
        <w:rPr>
          <w:rFonts w:cs="Tahoma"/>
          <w:color w:val="000000"/>
          <w:sz w:val="21"/>
          <w:szCs w:val="21"/>
        </w:rPr>
        <w:t xml:space="preserve"> σε περίπτωση που το σύστημα δεν επιτρέψει τη διασταύρωση των στοιχείων θα απαιτηθεί ν</w:t>
      </w:r>
      <w:r w:rsidRPr="00AD2322">
        <w:rPr>
          <w:rFonts w:cs="Tahoma"/>
          <w:color w:val="000000"/>
          <w:sz w:val="21"/>
          <w:szCs w:val="21"/>
        </w:rPr>
        <w:t xml:space="preserve">α </w:t>
      </w:r>
      <w:r>
        <w:rPr>
          <w:rFonts w:cs="Tahoma"/>
          <w:color w:val="000000"/>
          <w:sz w:val="21"/>
          <w:szCs w:val="21"/>
        </w:rPr>
        <w:t xml:space="preserve">επισυνάψουν σε αρχείο μορφής </w:t>
      </w:r>
      <w:r w:rsidRPr="009E33F9">
        <w:rPr>
          <w:rFonts w:cs="Tahoma"/>
          <w:color w:val="000000"/>
          <w:sz w:val="21"/>
          <w:szCs w:val="21"/>
        </w:rPr>
        <w:t>.</w:t>
      </w:r>
      <w:r>
        <w:rPr>
          <w:rFonts w:cs="Tahoma"/>
          <w:color w:val="000000"/>
          <w:sz w:val="21"/>
          <w:szCs w:val="21"/>
          <w:lang w:val="en-US"/>
        </w:rPr>
        <w:t>pdf</w:t>
      </w:r>
      <w:r w:rsidRPr="00AD2322">
        <w:rPr>
          <w:rFonts w:cs="Tahoma"/>
          <w:color w:val="000000"/>
          <w:sz w:val="21"/>
          <w:szCs w:val="21"/>
        </w:rPr>
        <w:t xml:space="preserve">, </w:t>
      </w:r>
      <w:r w:rsidRPr="00AD2322">
        <w:rPr>
          <w:rFonts w:cs="Tahoma,Bold"/>
          <w:b/>
          <w:bCs/>
          <w:color w:val="000000"/>
          <w:sz w:val="21"/>
          <w:szCs w:val="21"/>
        </w:rPr>
        <w:t>καθαρά και ευανάγνωστα</w:t>
      </w:r>
      <w:r>
        <w:rPr>
          <w:rFonts w:cs="Tahoma,Bold"/>
          <w:b/>
          <w:bCs/>
          <w:color w:val="000000"/>
          <w:sz w:val="21"/>
          <w:szCs w:val="21"/>
        </w:rPr>
        <w:t xml:space="preserve"> κάποια από</w:t>
      </w:r>
      <w:r w:rsidRPr="00AD2322">
        <w:rPr>
          <w:rFonts w:cs="Tahoma,Bold"/>
          <w:b/>
          <w:bCs/>
          <w:color w:val="000000"/>
          <w:sz w:val="21"/>
          <w:szCs w:val="21"/>
        </w:rPr>
        <w:t xml:space="preserve"> τα παρακάτω δικαιολογητικά:</w:t>
      </w:r>
    </w:p>
    <w:p w:rsidR="00667393" w:rsidRPr="00667393" w:rsidRDefault="00667393" w:rsidP="00667393">
      <w:pPr>
        <w:keepNext/>
        <w:spacing w:after="0" w:line="276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2060"/>
          <w:kern w:val="32"/>
        </w:rPr>
      </w:pPr>
    </w:p>
    <w:p w:rsidR="00667393" w:rsidRPr="00667393" w:rsidRDefault="00667393" w:rsidP="00667393">
      <w:pPr>
        <w:keepNext/>
        <w:spacing w:after="0" w:line="360" w:lineRule="auto"/>
        <w:outlineLvl w:val="0"/>
        <w:rPr>
          <w:rFonts w:eastAsia="Times New Roman" w:cstheme="minorHAnsi"/>
          <w:b/>
          <w:bCs/>
          <w:color w:val="002060"/>
          <w:kern w:val="32"/>
          <w:sz w:val="21"/>
          <w:szCs w:val="21"/>
        </w:rPr>
      </w:pPr>
      <w:r w:rsidRPr="00667393">
        <w:rPr>
          <w:rFonts w:eastAsia="Times New Roman" w:cstheme="minorHAnsi"/>
          <w:b/>
          <w:bCs/>
          <w:color w:val="002060"/>
          <w:kern w:val="32"/>
          <w:sz w:val="21"/>
          <w:szCs w:val="21"/>
        </w:rPr>
        <w:t>Για όλες τις αιτούσες απαιτούνται: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667393" w:rsidRPr="00667393" w:rsidTr="004A7574">
        <w:trPr>
          <w:trHeight w:val="400"/>
        </w:trPr>
        <w:tc>
          <w:tcPr>
            <w:tcW w:w="567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color w:val="1F3864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color w:val="1F3864"/>
                <w:sz w:val="21"/>
                <w:szCs w:val="21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color w:val="1F3864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color w:val="1F3864"/>
                <w:sz w:val="21"/>
                <w:szCs w:val="21"/>
              </w:rPr>
              <w:t xml:space="preserve">Εκκαθαριστικό Σημείωμα για το φορολογικό έτος 2020 </w:t>
            </w:r>
            <w:r w:rsidRPr="00667393">
              <w:rPr>
                <w:rFonts w:eastAsia="Times New Roman" w:cstheme="minorHAnsi"/>
                <w:color w:val="002060"/>
                <w:sz w:val="21"/>
                <w:szCs w:val="21"/>
              </w:rPr>
              <w:t>(εισοδήματα αιτούσας και ετέρου μέλους καθώς και των παιδιών/εξυπηρετούμενων ατόμων εφόσον υποβάλλουν φορολογική δήλωση, που αποκτήθηκαν από 1/1/2020 - 31/12/2020).</w:t>
            </w:r>
          </w:p>
        </w:tc>
      </w:tr>
      <w:tr w:rsidR="00667393" w:rsidRPr="00667393" w:rsidTr="004A7574">
        <w:trPr>
          <w:trHeight w:val="419"/>
        </w:trPr>
        <w:tc>
          <w:tcPr>
            <w:tcW w:w="567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color w:val="1F3864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color w:val="1F3864"/>
                <w:sz w:val="21"/>
                <w:szCs w:val="21"/>
                <w:lang w:val="en-US"/>
              </w:rPr>
              <w:t>2</w:t>
            </w:r>
            <w:r w:rsidRPr="00667393">
              <w:rPr>
                <w:rFonts w:eastAsia="Times New Roman" w:cstheme="minorHAnsi"/>
                <w:color w:val="1F3864"/>
                <w:sz w:val="21"/>
                <w:szCs w:val="21"/>
              </w:rPr>
              <w:t>.</w:t>
            </w:r>
          </w:p>
        </w:tc>
        <w:tc>
          <w:tcPr>
            <w:tcW w:w="8647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color w:val="1F3864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color w:val="1F3864"/>
                <w:sz w:val="21"/>
                <w:szCs w:val="21"/>
              </w:rPr>
              <w:t xml:space="preserve">Πιστοποιητικό οικογενειακής κατάστασης ή οιοδήποτε άλλο ισοδύναμο έγγραφο </w:t>
            </w:r>
            <w:r w:rsidRPr="00667393">
              <w:rPr>
                <w:rFonts w:eastAsia="Times New Roman" w:cstheme="minorHAnsi"/>
                <w:b/>
                <w:color w:val="1F3864"/>
                <w:sz w:val="21"/>
                <w:szCs w:val="21"/>
              </w:rPr>
              <w:t>που να έχει εκδοθεί μετά την 31</w:t>
            </w:r>
            <w:r w:rsidRPr="00667393">
              <w:rPr>
                <w:rFonts w:eastAsia="Times New Roman" w:cstheme="minorHAnsi"/>
                <w:b/>
                <w:color w:val="1F3864"/>
                <w:sz w:val="21"/>
                <w:szCs w:val="21"/>
                <w:vertAlign w:val="superscript"/>
              </w:rPr>
              <w:t>η</w:t>
            </w:r>
            <w:r w:rsidRPr="00667393">
              <w:rPr>
                <w:rFonts w:eastAsia="Times New Roman" w:cstheme="minorHAnsi"/>
                <w:b/>
                <w:color w:val="1F3864"/>
                <w:sz w:val="21"/>
                <w:szCs w:val="21"/>
              </w:rPr>
              <w:t>/12/2020.</w:t>
            </w:r>
          </w:p>
        </w:tc>
      </w:tr>
      <w:tr w:rsidR="00667393" w:rsidRPr="00667393" w:rsidTr="004A7574">
        <w:trPr>
          <w:trHeight w:val="391"/>
        </w:trPr>
        <w:tc>
          <w:tcPr>
            <w:tcW w:w="567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color w:val="1F3864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color w:val="1F3864"/>
                <w:sz w:val="21"/>
                <w:szCs w:val="21"/>
                <w:lang w:val="en-US"/>
              </w:rPr>
              <w:t>3</w:t>
            </w:r>
            <w:r w:rsidRPr="00667393">
              <w:rPr>
                <w:rFonts w:eastAsia="Times New Roman" w:cstheme="minorHAnsi"/>
                <w:color w:val="1F3864"/>
                <w:sz w:val="21"/>
                <w:szCs w:val="21"/>
              </w:rPr>
              <w:t>.</w:t>
            </w:r>
          </w:p>
        </w:tc>
        <w:tc>
          <w:tcPr>
            <w:tcW w:w="8647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color w:val="1F3864"/>
                <w:sz w:val="21"/>
                <w:szCs w:val="21"/>
              </w:rPr>
            </w:pPr>
            <w:proofErr w:type="spellStart"/>
            <w:r w:rsidRPr="00667393">
              <w:rPr>
                <w:rFonts w:eastAsia="Times New Roman" w:cstheme="minorHAnsi"/>
                <w:color w:val="1F3864"/>
                <w:sz w:val="21"/>
                <w:szCs w:val="21"/>
                <w:lang w:val="en-US"/>
              </w:rPr>
              <w:t>Δικ</w:t>
            </w:r>
            <w:proofErr w:type="spellEnd"/>
            <w:r w:rsidRPr="00667393">
              <w:rPr>
                <w:rFonts w:eastAsia="Times New Roman" w:cstheme="minorHAnsi"/>
                <w:color w:val="1F3864"/>
                <w:sz w:val="21"/>
                <w:szCs w:val="21"/>
                <w:lang w:val="en-US"/>
              </w:rPr>
              <w:t>αιολογητικά</w:t>
            </w:r>
            <w:r w:rsidRPr="00667393">
              <w:rPr>
                <w:rFonts w:eastAsia="Times New Roman" w:cstheme="minorHAnsi"/>
                <w:color w:val="1F3864"/>
                <w:sz w:val="21"/>
                <w:szCs w:val="21"/>
              </w:rPr>
              <w:t xml:space="preserve"> </w:t>
            </w:r>
            <w:r w:rsidRPr="00667393">
              <w:rPr>
                <w:rFonts w:eastAsia="Times New Roman" w:cstheme="minorHAnsi"/>
                <w:color w:val="1F3864"/>
                <w:sz w:val="21"/>
                <w:szCs w:val="21"/>
                <w:lang w:val="en-US"/>
              </w:rPr>
              <w:t>απα</w:t>
            </w:r>
            <w:proofErr w:type="spellStart"/>
            <w:r w:rsidRPr="00667393">
              <w:rPr>
                <w:rFonts w:eastAsia="Times New Roman" w:cstheme="minorHAnsi"/>
                <w:color w:val="1F3864"/>
                <w:sz w:val="21"/>
                <w:szCs w:val="21"/>
                <w:lang w:val="en-US"/>
              </w:rPr>
              <w:t>σχόλησης</w:t>
            </w:r>
            <w:proofErr w:type="spellEnd"/>
            <w:r w:rsidRPr="00667393">
              <w:rPr>
                <w:rFonts w:eastAsia="Times New Roman" w:cstheme="minorHAnsi"/>
                <w:color w:val="1F3864"/>
                <w:sz w:val="21"/>
                <w:szCs w:val="21"/>
              </w:rPr>
              <w:t xml:space="preserve"> /ανεργίας</w:t>
            </w:r>
          </w:p>
        </w:tc>
      </w:tr>
      <w:tr w:rsidR="00667393" w:rsidRPr="00667393" w:rsidTr="004A7574">
        <w:trPr>
          <w:trHeight w:val="431"/>
        </w:trPr>
        <w:tc>
          <w:tcPr>
            <w:tcW w:w="567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color w:val="1F3864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color w:val="1F3864"/>
                <w:sz w:val="21"/>
                <w:szCs w:val="21"/>
                <w:lang w:val="en-US"/>
              </w:rPr>
              <w:t>4</w:t>
            </w:r>
            <w:r w:rsidRPr="00667393">
              <w:rPr>
                <w:rFonts w:eastAsia="Times New Roman" w:cstheme="minorHAnsi"/>
                <w:color w:val="1F3864"/>
                <w:sz w:val="21"/>
                <w:szCs w:val="21"/>
              </w:rPr>
              <w:t>.</w:t>
            </w:r>
          </w:p>
        </w:tc>
        <w:tc>
          <w:tcPr>
            <w:tcW w:w="8647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color w:val="1F3864"/>
                <w:sz w:val="21"/>
                <w:szCs w:val="21"/>
              </w:rPr>
            </w:pPr>
            <w:proofErr w:type="spellStart"/>
            <w:r w:rsidRPr="00667393">
              <w:rPr>
                <w:rFonts w:eastAsia="Times New Roman" w:cstheme="minorHAnsi"/>
                <w:color w:val="1F3864"/>
                <w:sz w:val="21"/>
                <w:szCs w:val="21"/>
                <w:lang w:val="en-US"/>
              </w:rPr>
              <w:t>Δικ</w:t>
            </w:r>
            <w:proofErr w:type="spellEnd"/>
            <w:r w:rsidRPr="00667393">
              <w:rPr>
                <w:rFonts w:eastAsia="Times New Roman" w:cstheme="minorHAnsi"/>
                <w:color w:val="1F3864"/>
                <w:sz w:val="21"/>
                <w:szCs w:val="21"/>
                <w:lang w:val="en-US"/>
              </w:rPr>
              <w:t>αιολογητικά αναπ</w:t>
            </w:r>
            <w:proofErr w:type="spellStart"/>
            <w:r w:rsidRPr="00667393">
              <w:rPr>
                <w:rFonts w:eastAsia="Times New Roman" w:cstheme="minorHAnsi"/>
                <w:color w:val="1F3864"/>
                <w:sz w:val="21"/>
                <w:szCs w:val="21"/>
                <w:lang w:val="en-US"/>
              </w:rPr>
              <w:t>ηρί</w:t>
            </w:r>
            <w:proofErr w:type="spellEnd"/>
            <w:r w:rsidRPr="00667393">
              <w:rPr>
                <w:rFonts w:eastAsia="Times New Roman" w:cstheme="minorHAnsi"/>
                <w:color w:val="1F3864"/>
                <w:sz w:val="21"/>
                <w:szCs w:val="21"/>
                <w:lang w:val="en-US"/>
              </w:rPr>
              <w:t>ας</w:t>
            </w:r>
          </w:p>
        </w:tc>
      </w:tr>
    </w:tbl>
    <w:p w:rsidR="00667393" w:rsidRDefault="00667393" w:rsidP="0066739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</w:rPr>
      </w:pPr>
    </w:p>
    <w:p w:rsidR="00667393" w:rsidRPr="00667393" w:rsidRDefault="00667393" w:rsidP="0066739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</w:rPr>
      </w:pPr>
    </w:p>
    <w:p w:rsidR="00667393" w:rsidRPr="00667393" w:rsidRDefault="00667393" w:rsidP="0066739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</w:rPr>
      </w:pPr>
      <w:r w:rsidRPr="00667393">
        <w:rPr>
          <w:rFonts w:eastAsia="Times New Roman" w:cstheme="minorHAnsi"/>
          <w:b/>
          <w:bCs/>
          <w:sz w:val="21"/>
          <w:szCs w:val="21"/>
        </w:rPr>
        <w:t xml:space="preserve">Πολλά από τα στοιχεία που απαιτούνται θα αντληθούν αυτόματα, από </w:t>
      </w:r>
      <w:proofErr w:type="spellStart"/>
      <w:r w:rsidRPr="00667393">
        <w:rPr>
          <w:rFonts w:eastAsia="Times New Roman" w:cstheme="minorHAnsi"/>
          <w:b/>
          <w:bCs/>
          <w:sz w:val="21"/>
          <w:szCs w:val="21"/>
        </w:rPr>
        <w:t>διεπαφές</w:t>
      </w:r>
      <w:proofErr w:type="spellEnd"/>
      <w:r w:rsidRPr="00667393">
        <w:rPr>
          <w:rFonts w:eastAsia="Times New Roman" w:cstheme="minorHAnsi"/>
          <w:b/>
          <w:bCs/>
          <w:sz w:val="21"/>
          <w:szCs w:val="21"/>
        </w:rPr>
        <w:t xml:space="preserve"> με Πληροφοριακά Συστήματα μέσω του Κέντρου </w:t>
      </w:r>
      <w:proofErr w:type="spellStart"/>
      <w:r w:rsidRPr="00667393">
        <w:rPr>
          <w:rFonts w:eastAsia="Times New Roman" w:cstheme="minorHAnsi"/>
          <w:b/>
          <w:bCs/>
          <w:sz w:val="21"/>
          <w:szCs w:val="21"/>
        </w:rPr>
        <w:t>Διαλειτουργικότητας</w:t>
      </w:r>
      <w:proofErr w:type="spellEnd"/>
      <w:r w:rsidRPr="00667393">
        <w:rPr>
          <w:rFonts w:eastAsia="Times New Roman" w:cstheme="minorHAnsi"/>
          <w:b/>
          <w:bCs/>
          <w:sz w:val="21"/>
          <w:szCs w:val="21"/>
        </w:rPr>
        <w:t xml:space="preserve"> του Υπουργείου Ψηφιακής Διακυβέρνησης.</w:t>
      </w:r>
    </w:p>
    <w:p w:rsidR="00667393" w:rsidRDefault="00667393" w:rsidP="0066739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</w:rPr>
      </w:pPr>
    </w:p>
    <w:p w:rsidR="00667393" w:rsidRDefault="00667393" w:rsidP="0066739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</w:rPr>
      </w:pPr>
    </w:p>
    <w:p w:rsidR="00667393" w:rsidRDefault="00667393" w:rsidP="0066739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</w:rPr>
      </w:pPr>
    </w:p>
    <w:p w:rsidR="00667393" w:rsidRPr="00667393" w:rsidRDefault="00667393" w:rsidP="0066739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529"/>
        <w:gridCol w:w="5982"/>
      </w:tblGrid>
      <w:tr w:rsidR="00667393" w:rsidRPr="00667393" w:rsidTr="00887EF0">
        <w:trPr>
          <w:trHeight w:val="765"/>
          <w:jc w:val="center"/>
        </w:trPr>
        <w:tc>
          <w:tcPr>
            <w:tcW w:w="582" w:type="dxa"/>
            <w:shd w:val="clear" w:color="auto" w:fill="D9E2F3" w:themeFill="accent5" w:themeFillTint="33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lastRenderedPageBreak/>
              <w:t xml:space="preserve"> 1.</w:t>
            </w:r>
          </w:p>
        </w:tc>
        <w:tc>
          <w:tcPr>
            <w:tcW w:w="9511" w:type="dxa"/>
            <w:gridSpan w:val="2"/>
            <w:shd w:val="clear" w:color="auto" w:fill="D9E2F3" w:themeFill="accent5" w:themeFillTint="33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  <w:u w:val="single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u w:val="single"/>
              </w:rPr>
              <w:t xml:space="preserve">Εκκαθαριστικό Σημείωμα </w:t>
            </w:r>
          </w:p>
          <w:p w:rsidR="00667393" w:rsidRPr="00667393" w:rsidRDefault="00667393" w:rsidP="00887EF0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i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i/>
                <w:sz w:val="21"/>
                <w:szCs w:val="21"/>
              </w:rPr>
              <w:t xml:space="preserve">Τα στοιχεία που θα ληφθούν υπόψη για τον υπολογισμό του εισοδήματος,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θα αντληθούν αυτόματα (μέσω </w:t>
            </w:r>
            <w:proofErr w:type="spellStart"/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διεπαφής</w:t>
            </w:r>
            <w:proofErr w:type="spellEnd"/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) από το Π.Σ της ΑΑΔΕ, και είναι τα ακόλουθα:</w:t>
            </w:r>
            <w:r w:rsidRPr="00667393">
              <w:rPr>
                <w:rFonts w:eastAsia="Times New Roman" w:cstheme="minorHAnsi"/>
                <w:b/>
                <w:bCs/>
                <w:i/>
                <w:sz w:val="21"/>
                <w:szCs w:val="21"/>
              </w:rPr>
              <w:t xml:space="preserve"> </w:t>
            </w:r>
          </w:p>
        </w:tc>
      </w:tr>
      <w:tr w:rsidR="00667393" w:rsidRPr="00667393" w:rsidTr="00887EF0">
        <w:trPr>
          <w:trHeight w:val="414"/>
          <w:jc w:val="center"/>
        </w:trPr>
        <w:tc>
          <w:tcPr>
            <w:tcW w:w="582" w:type="dxa"/>
            <w:shd w:val="clear" w:color="auto" w:fill="FFFFFF"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9511" w:type="dxa"/>
            <w:gridSpan w:val="2"/>
            <w:shd w:val="clear" w:color="auto" w:fill="FFFFFF"/>
            <w:hideMark/>
          </w:tcPr>
          <w:p w:rsidR="00667393" w:rsidRPr="00667393" w:rsidRDefault="00667393" w:rsidP="00667393">
            <w:pPr>
              <w:spacing w:after="0" w:line="360" w:lineRule="auto"/>
              <w:ind w:left="-122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Το συνολικό οικογενειακό εισόδημα (δηλωθέν εισόδημα και τα αυτοτελώς φορολογούμενα ποσά όπως αυτά αποτυπώνονται στο πεδίο Δ.1. του Εκκαθαριστικού) των αιτούντων, των έτερων μελών και των παιδιών/εξυπηρετούμενων ατόμων, εφόσον υποβάλλουν φορολογική δήλωση, για το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Φορολογικό έτος 2020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>.</w:t>
            </w:r>
          </w:p>
        </w:tc>
      </w:tr>
      <w:tr w:rsidR="00667393" w:rsidRPr="00667393" w:rsidTr="00887EF0">
        <w:trPr>
          <w:trHeight w:val="315"/>
          <w:jc w:val="center"/>
        </w:trPr>
        <w:tc>
          <w:tcPr>
            <w:tcW w:w="582" w:type="dxa"/>
            <w:vMerge w:val="restart"/>
            <w:shd w:val="clear" w:color="auto" w:fill="D9E2F3" w:themeFill="accent5" w:themeFillTint="33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2.</w:t>
            </w:r>
          </w:p>
        </w:tc>
        <w:tc>
          <w:tcPr>
            <w:tcW w:w="9511" w:type="dxa"/>
            <w:gridSpan w:val="2"/>
            <w:shd w:val="clear" w:color="auto" w:fill="D9E2F3" w:themeFill="accent5" w:themeFillTint="33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</w:pPr>
            <w:r w:rsidRPr="00667393">
              <w:rPr>
                <w:rFonts w:eastAsia="Times New Roman" w:cstheme="minorHAnsi"/>
                <w:b/>
                <w:bCs/>
                <w:i/>
                <w:iCs/>
                <w:sz w:val="21"/>
                <w:szCs w:val="21"/>
                <w:u w:val="single"/>
              </w:rPr>
              <w:t>Πιστοποιητικό οικογενειακής κατάστασης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 xml:space="preserve"> </w:t>
            </w:r>
          </w:p>
        </w:tc>
      </w:tr>
      <w:tr w:rsidR="00667393" w:rsidRPr="00667393" w:rsidTr="00887EF0">
        <w:trPr>
          <w:trHeight w:val="315"/>
          <w:jc w:val="center"/>
        </w:trPr>
        <w:tc>
          <w:tcPr>
            <w:tcW w:w="582" w:type="dxa"/>
            <w:vMerge/>
            <w:shd w:val="clear" w:color="auto" w:fill="D9E2F3" w:themeFill="accent5" w:themeFillTint="33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529" w:type="dxa"/>
            <w:shd w:val="clear" w:color="auto" w:fill="D9E2F3" w:themeFill="accent5" w:themeFillTint="33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>Κα</w:t>
            </w:r>
            <w:proofErr w:type="spellStart"/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>τηγορί</w:t>
            </w:r>
            <w:proofErr w:type="spellEnd"/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 xml:space="preserve">α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Αιτούσας</w:t>
            </w:r>
          </w:p>
        </w:tc>
        <w:tc>
          <w:tcPr>
            <w:tcW w:w="5982" w:type="dxa"/>
            <w:shd w:val="clear" w:color="auto" w:fill="D9E2F3" w:themeFill="accent5" w:themeFillTint="33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Απαιτούμενα δ</w:t>
            </w:r>
            <w:proofErr w:type="spellStart"/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>ικ</w:t>
            </w:r>
            <w:proofErr w:type="spellEnd"/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 xml:space="preserve">αιολογητικά </w:t>
            </w:r>
          </w:p>
        </w:tc>
      </w:tr>
      <w:tr w:rsidR="00667393" w:rsidRPr="00667393" w:rsidTr="00887EF0">
        <w:trPr>
          <w:trHeight w:val="799"/>
          <w:jc w:val="center"/>
        </w:trPr>
        <w:tc>
          <w:tcPr>
            <w:tcW w:w="5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α.</w:t>
            </w:r>
          </w:p>
        </w:tc>
        <w:tc>
          <w:tcPr>
            <w:tcW w:w="3529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Πολίτης, ΕΕ ή τρίτων χωρών  που υποβάλει δικαιολογητικά που έχουν εκδοθεί εκτός Ελλάδας</w:t>
            </w:r>
          </w:p>
        </w:tc>
        <w:tc>
          <w:tcPr>
            <w:tcW w:w="59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ind w:left="-96" w:right="-18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Επίσημη μετάφρασή των δικαιολογητικών στην ελληνική γλώσσα από την αρμόδια αρχή, </w:t>
            </w:r>
            <w:r w:rsidRPr="00667393">
              <w:rPr>
                <w:rFonts w:eastAsia="Times New Roman" w:cstheme="minorHAnsi"/>
                <w:b/>
                <w:sz w:val="21"/>
                <w:szCs w:val="21"/>
              </w:rPr>
              <w:t>(Πρεσβεία ή Προξενείο ή Υπ. Εξωτερικών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>)</w:t>
            </w:r>
          </w:p>
        </w:tc>
      </w:tr>
      <w:tr w:rsidR="00667393" w:rsidRPr="00667393" w:rsidTr="00887EF0">
        <w:trPr>
          <w:trHeight w:val="627"/>
          <w:jc w:val="center"/>
        </w:trPr>
        <w:tc>
          <w:tcPr>
            <w:tcW w:w="5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β.</w:t>
            </w:r>
          </w:p>
        </w:tc>
        <w:tc>
          <w:tcPr>
            <w:tcW w:w="3529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ind w:left="-122" w:right="-128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Αλλοδαπή (που δεν εκδίδει η χώρα της πιστοποιητικό οικογενειακής)</w:t>
            </w:r>
          </w:p>
        </w:tc>
        <w:tc>
          <w:tcPr>
            <w:tcW w:w="59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Οιοδήποτε άλλο ισοδύναμο επίσημο έγγραφο μεταφρασμένο από την αρμόδια αρχή </w:t>
            </w:r>
            <w:r w:rsidRPr="00667393">
              <w:rPr>
                <w:rFonts w:eastAsia="Times New Roman" w:cstheme="minorHAnsi"/>
                <w:b/>
                <w:sz w:val="21"/>
                <w:szCs w:val="21"/>
              </w:rPr>
              <w:t>(Πρεσβεία ή Προξενείο).</w:t>
            </w:r>
          </w:p>
        </w:tc>
      </w:tr>
      <w:tr w:rsidR="00667393" w:rsidRPr="00667393" w:rsidTr="00887EF0">
        <w:trPr>
          <w:trHeight w:val="799"/>
          <w:jc w:val="center"/>
        </w:trPr>
        <w:tc>
          <w:tcPr>
            <w:tcW w:w="5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γ.</w:t>
            </w:r>
          </w:p>
        </w:tc>
        <w:tc>
          <w:tcPr>
            <w:tcW w:w="3529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ind w:right="-128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Αλλοδαπή, τρίτων χωρών, εκτός ΕΕ</w:t>
            </w:r>
          </w:p>
        </w:tc>
        <w:tc>
          <w:tcPr>
            <w:tcW w:w="59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Αντίγραφο Πιστοποιητικού Οικογενειακής κατάστασης ΚΑΙ Αντίγραφο της Άδειας Διαμονής ή της αίτησης ανανέωσής της.</w:t>
            </w:r>
          </w:p>
        </w:tc>
      </w:tr>
      <w:tr w:rsidR="00667393" w:rsidRPr="00667393" w:rsidTr="00887EF0">
        <w:trPr>
          <w:trHeight w:val="623"/>
          <w:jc w:val="center"/>
        </w:trPr>
        <w:tc>
          <w:tcPr>
            <w:tcW w:w="582" w:type="dxa"/>
            <w:shd w:val="clear" w:color="auto" w:fill="auto"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δ.</w:t>
            </w:r>
          </w:p>
        </w:tc>
        <w:tc>
          <w:tcPr>
            <w:tcW w:w="3529" w:type="dxa"/>
            <w:shd w:val="clear" w:color="auto" w:fill="auto"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Πολίτης που αιτείται άσυλο</w:t>
            </w:r>
          </w:p>
        </w:tc>
        <w:tc>
          <w:tcPr>
            <w:tcW w:w="5982" w:type="dxa"/>
            <w:shd w:val="clear" w:color="auto" w:fill="auto"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Αντίγραφο Κάρτας Ασύλου </w:t>
            </w:r>
            <w:r w:rsidRPr="00667393">
              <w:rPr>
                <w:rFonts w:eastAsia="Times New Roman" w:cstheme="minorHAnsi"/>
                <w:b/>
                <w:sz w:val="21"/>
                <w:szCs w:val="21"/>
                <w:u w:val="single"/>
              </w:rPr>
              <w:t>ΚΑΙ</w:t>
            </w:r>
            <w:r w:rsidRPr="00667393">
              <w:rPr>
                <w:rFonts w:eastAsia="Times New Roman" w:cstheme="minorHAnsi"/>
                <w:b/>
                <w:sz w:val="21"/>
                <w:szCs w:val="21"/>
              </w:rPr>
              <w:t xml:space="preserve"> 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>οιοδήποτε επίσημο έγγραφο από την Ύπατη Αρμοστεία ή από άλλους αντίστοιχους οργανισμούς που να πιστοποιεί την οικογενειακή του κατάσταση.</w:t>
            </w:r>
          </w:p>
        </w:tc>
      </w:tr>
      <w:tr w:rsidR="00667393" w:rsidRPr="00667393" w:rsidTr="00887EF0">
        <w:trPr>
          <w:trHeight w:val="623"/>
          <w:jc w:val="center"/>
        </w:trPr>
        <w:tc>
          <w:tcPr>
            <w:tcW w:w="5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ε.</w:t>
            </w:r>
          </w:p>
        </w:tc>
        <w:tc>
          <w:tcPr>
            <w:tcW w:w="3529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  <w:lang w:val="en-US"/>
              </w:rPr>
            </w:pPr>
            <w:proofErr w:type="spellStart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Ανύ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 xml:space="preserve">παντρη </w:t>
            </w:r>
            <w:proofErr w:type="spellStart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μητέρ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α</w:t>
            </w:r>
          </w:p>
        </w:tc>
        <w:tc>
          <w:tcPr>
            <w:tcW w:w="59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Αντίγραφο Πιστοποιητικού Οικογενειακής κατάστασης της αιτούσης που θα αναφέρεται το/τα τέκνο/τέκνα της.</w:t>
            </w:r>
          </w:p>
        </w:tc>
      </w:tr>
      <w:tr w:rsidR="00667393" w:rsidRPr="00667393" w:rsidTr="00887EF0">
        <w:trPr>
          <w:trHeight w:val="373"/>
          <w:jc w:val="center"/>
        </w:trPr>
        <w:tc>
          <w:tcPr>
            <w:tcW w:w="5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667393">
              <w:rPr>
                <w:rFonts w:eastAsia="Times New Roman" w:cstheme="minorHAnsi"/>
                <w:sz w:val="21"/>
                <w:szCs w:val="21"/>
              </w:rPr>
              <w:t>στ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</w:rPr>
              <w:t>.</w:t>
            </w:r>
          </w:p>
        </w:tc>
        <w:tc>
          <w:tcPr>
            <w:tcW w:w="3529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  <w:lang w:val="en-US"/>
              </w:rPr>
            </w:pPr>
            <w:proofErr w:type="spellStart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Χήρ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α/Χήρος</w:t>
            </w:r>
          </w:p>
        </w:tc>
        <w:tc>
          <w:tcPr>
            <w:tcW w:w="59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Αντίγραφο ληξιαρχικής πράξης θανάτου συζύγου, εάν δεν αναφέρεται στο Πιστοποιητικό Οικογενειακής κατάστασης</w:t>
            </w:r>
          </w:p>
        </w:tc>
      </w:tr>
      <w:tr w:rsidR="00667393" w:rsidRPr="00667393" w:rsidTr="00887EF0">
        <w:trPr>
          <w:trHeight w:val="1823"/>
          <w:jc w:val="center"/>
        </w:trPr>
        <w:tc>
          <w:tcPr>
            <w:tcW w:w="5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ζ.</w:t>
            </w:r>
          </w:p>
        </w:tc>
        <w:tc>
          <w:tcPr>
            <w:tcW w:w="3529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Διαζευγμένη (εάν η διάζευξη δεν αναφέρεται στο πιστοποιητικό οικογενειακής κατάστασης)</w:t>
            </w:r>
          </w:p>
        </w:tc>
        <w:tc>
          <w:tcPr>
            <w:tcW w:w="59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ind w:left="39" w:hanging="39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Αντίγραφο του </w:t>
            </w:r>
            <w:proofErr w:type="spellStart"/>
            <w:r w:rsidRPr="00667393">
              <w:rPr>
                <w:rFonts w:eastAsia="Times New Roman" w:cstheme="minorHAnsi"/>
                <w:sz w:val="21"/>
                <w:szCs w:val="21"/>
              </w:rPr>
              <w:t>Διαζευκτηρίου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</w:rPr>
              <w:t>/ Δικαστικής Απόφασης/ Συμβολαιογραφικής πράξης (</w:t>
            </w:r>
            <w:r w:rsidRPr="00667393">
              <w:rPr>
                <w:rFonts w:eastAsia="Times New Roman" w:cstheme="minorHAnsi"/>
                <w:sz w:val="21"/>
                <w:szCs w:val="21"/>
                <w:u w:val="single"/>
              </w:rPr>
              <w:t>Πολιτικός γάμος)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667393">
              <w:rPr>
                <w:rFonts w:eastAsia="Times New Roman" w:cstheme="minorHAnsi"/>
                <w:sz w:val="21"/>
                <w:szCs w:val="21"/>
              </w:rPr>
              <w:br/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ή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proofErr w:type="spellStart"/>
            <w:r w:rsidRPr="00667393">
              <w:rPr>
                <w:rFonts w:eastAsia="Times New Roman" w:cstheme="minorHAnsi"/>
                <w:sz w:val="21"/>
                <w:szCs w:val="21"/>
              </w:rPr>
              <w:t>Διαζευκτήριο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</w:rPr>
              <w:t xml:space="preserve"> από Εκκλησία (</w:t>
            </w:r>
            <w:r w:rsidRPr="00667393">
              <w:rPr>
                <w:rFonts w:eastAsia="Times New Roman" w:cstheme="minorHAnsi"/>
                <w:sz w:val="21"/>
                <w:szCs w:val="21"/>
                <w:u w:val="single"/>
              </w:rPr>
              <w:t xml:space="preserve">Θρησκευτικός   γάμος) </w:t>
            </w:r>
            <w:r w:rsidRPr="00667393">
              <w:rPr>
                <w:rFonts w:eastAsia="Times New Roman" w:cstheme="minorHAnsi"/>
                <w:sz w:val="21"/>
                <w:szCs w:val="21"/>
                <w:u w:val="single"/>
              </w:rPr>
              <w:br/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ή </w:t>
            </w:r>
            <w:r w:rsidRPr="00667393">
              <w:rPr>
                <w:rFonts w:eastAsia="Times New Roman" w:cstheme="minorHAnsi"/>
                <w:bCs/>
                <w:sz w:val="21"/>
                <w:szCs w:val="21"/>
              </w:rPr>
              <w:t>Λύση Συμφώνου Συμβίωσης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br/>
              <w:t xml:space="preserve">ή 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>Έντυπο μεταβολών ατομικών στοιχείων της Δ.Ο.Υ. (Μ1)</w:t>
            </w:r>
          </w:p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sz w:val="21"/>
                <w:szCs w:val="21"/>
              </w:rPr>
              <w:t xml:space="preserve">ή 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Αντίγραφο από την Προσωποποιημένη Πληροφόρηση του </w:t>
            </w:r>
            <w:proofErr w:type="spellStart"/>
            <w:r w:rsidRPr="00667393">
              <w:rPr>
                <w:rFonts w:eastAsia="Times New Roman" w:cstheme="minorHAnsi"/>
                <w:sz w:val="21"/>
                <w:szCs w:val="21"/>
              </w:rPr>
              <w:t>taxisnet</w:t>
            </w:r>
            <w:proofErr w:type="spellEnd"/>
          </w:p>
        </w:tc>
      </w:tr>
      <w:tr w:rsidR="00667393" w:rsidRPr="00667393" w:rsidTr="00887EF0">
        <w:trPr>
          <w:trHeight w:val="799"/>
          <w:jc w:val="center"/>
        </w:trPr>
        <w:tc>
          <w:tcPr>
            <w:tcW w:w="5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 η.</w:t>
            </w:r>
          </w:p>
        </w:tc>
        <w:tc>
          <w:tcPr>
            <w:tcW w:w="3529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  <w:lang w:val="en-US"/>
              </w:rPr>
            </w:pPr>
            <w:proofErr w:type="spellStart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Σε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διάστ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αση</w:t>
            </w:r>
          </w:p>
        </w:tc>
        <w:tc>
          <w:tcPr>
            <w:tcW w:w="59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Έντυπο μεταβολών ατομικών στοιχείων της Δ.Ο.Υ. (Μ1), με </w:t>
            </w:r>
            <w:r w:rsidRPr="00667393">
              <w:rPr>
                <w:rFonts w:eastAsia="Times New Roman" w:cstheme="minorHAnsi"/>
                <w:sz w:val="21"/>
                <w:szCs w:val="21"/>
                <w:u w:val="single"/>
              </w:rPr>
              <w:t>ημερομηνία προγενέστερη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της δημοσίευσης της Πρόσκλησης. </w:t>
            </w:r>
          </w:p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sz w:val="21"/>
                <w:szCs w:val="21"/>
              </w:rPr>
              <w:t xml:space="preserve">ή 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Αντίγραφο από την Προσωποποιημένη Πληροφόρηση του </w:t>
            </w:r>
            <w:proofErr w:type="spellStart"/>
            <w:r w:rsidRPr="00667393">
              <w:rPr>
                <w:rFonts w:eastAsia="Times New Roman" w:cstheme="minorHAnsi"/>
                <w:sz w:val="21"/>
                <w:szCs w:val="21"/>
              </w:rPr>
              <w:t>taxisnet</w:t>
            </w:r>
            <w:proofErr w:type="spellEnd"/>
          </w:p>
        </w:tc>
      </w:tr>
      <w:tr w:rsidR="00667393" w:rsidRPr="00667393" w:rsidTr="00887EF0">
        <w:trPr>
          <w:trHeight w:val="303"/>
          <w:jc w:val="center"/>
        </w:trPr>
        <w:tc>
          <w:tcPr>
            <w:tcW w:w="5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θ.</w:t>
            </w:r>
          </w:p>
        </w:tc>
        <w:tc>
          <w:tcPr>
            <w:tcW w:w="3529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  <w:lang w:val="en-US"/>
              </w:rPr>
            </w:pPr>
            <w:proofErr w:type="spellStart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Με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σύμφωνο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συμ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βίωσης</w:t>
            </w:r>
          </w:p>
        </w:tc>
        <w:tc>
          <w:tcPr>
            <w:tcW w:w="59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ind w:right="-160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Αντίγραφο σύμφωνου συμβίωσης.</w:t>
            </w:r>
          </w:p>
        </w:tc>
      </w:tr>
      <w:tr w:rsidR="00667393" w:rsidRPr="00667393" w:rsidTr="00887EF0">
        <w:trPr>
          <w:trHeight w:val="408"/>
          <w:jc w:val="center"/>
        </w:trPr>
        <w:tc>
          <w:tcPr>
            <w:tcW w:w="5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ι.</w:t>
            </w:r>
          </w:p>
        </w:tc>
        <w:tc>
          <w:tcPr>
            <w:tcW w:w="3529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Ανάδοχ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</w:rPr>
              <w:t>οι γονείς</w:t>
            </w:r>
          </w:p>
        </w:tc>
        <w:tc>
          <w:tcPr>
            <w:tcW w:w="59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Αντίγραφο πράξης αναδοχής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σε ισχύ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από τις αρμόδιες επίσημες αρχές. </w:t>
            </w:r>
          </w:p>
        </w:tc>
      </w:tr>
      <w:tr w:rsidR="00667393" w:rsidRPr="00667393" w:rsidTr="00887EF0">
        <w:trPr>
          <w:trHeight w:val="789"/>
          <w:jc w:val="center"/>
        </w:trPr>
        <w:tc>
          <w:tcPr>
            <w:tcW w:w="5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κ.</w:t>
            </w:r>
          </w:p>
        </w:tc>
        <w:tc>
          <w:tcPr>
            <w:tcW w:w="3529" w:type="dxa"/>
            <w:shd w:val="clear" w:color="auto" w:fill="auto"/>
            <w:hideMark/>
          </w:tcPr>
          <w:p w:rsidR="00667393" w:rsidRPr="00667393" w:rsidRDefault="00667393" w:rsidP="00887EF0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Αιτών (άνδρας) που έχει την επιμέλεια ή </w:t>
            </w:r>
            <w:proofErr w:type="spellStart"/>
            <w:r w:rsidRPr="00667393">
              <w:rPr>
                <w:rFonts w:eastAsia="Times New Roman" w:cstheme="minorHAnsi"/>
                <w:sz w:val="21"/>
                <w:szCs w:val="21"/>
              </w:rPr>
              <w:t>συνεπιμέλεια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</w:rPr>
              <w:t>.</w:t>
            </w:r>
          </w:p>
        </w:tc>
        <w:tc>
          <w:tcPr>
            <w:tcW w:w="5982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Αντίγραφο δικαστικής απόφασης επιμέλειας του παιδιού.</w:t>
            </w:r>
          </w:p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sz w:val="21"/>
                <w:szCs w:val="21"/>
              </w:rPr>
              <w:t xml:space="preserve">ή 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Αντίγραφο πράξης </w:t>
            </w:r>
            <w:proofErr w:type="spellStart"/>
            <w:r w:rsidRPr="00667393">
              <w:rPr>
                <w:rFonts w:eastAsia="Times New Roman" w:cstheme="minorHAnsi"/>
                <w:sz w:val="21"/>
                <w:szCs w:val="21"/>
              </w:rPr>
              <w:t>Συνεπιμέλειας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</w:rPr>
              <w:t xml:space="preserve">. </w:t>
            </w:r>
          </w:p>
        </w:tc>
      </w:tr>
    </w:tbl>
    <w:p w:rsidR="00667393" w:rsidRPr="00667393" w:rsidRDefault="00667393" w:rsidP="00667393">
      <w:pPr>
        <w:spacing w:after="0" w:line="360" w:lineRule="auto"/>
        <w:rPr>
          <w:rFonts w:eastAsia="Times New Roman" w:cstheme="minorHAnsi"/>
          <w:b/>
          <w:bCs/>
          <w:i/>
          <w:iCs/>
          <w:color w:val="002060"/>
          <w:sz w:val="21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35"/>
        <w:gridCol w:w="6"/>
        <w:gridCol w:w="453"/>
        <w:gridCol w:w="6691"/>
      </w:tblGrid>
      <w:tr w:rsidR="00667393" w:rsidRPr="00667393" w:rsidTr="00887EF0">
        <w:trPr>
          <w:trHeight w:val="381"/>
        </w:trPr>
        <w:tc>
          <w:tcPr>
            <w:tcW w:w="675" w:type="dxa"/>
            <w:vMerge w:val="restart"/>
            <w:shd w:val="clear" w:color="auto" w:fill="D9E2F3" w:themeFill="accent5" w:themeFillTint="33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i/>
                <w:iCs/>
                <w:color w:val="002060"/>
                <w:sz w:val="21"/>
                <w:szCs w:val="21"/>
              </w:rPr>
              <w:lastRenderedPageBreak/>
              <w:br w:type="page"/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3.1</w:t>
            </w:r>
          </w:p>
        </w:tc>
        <w:tc>
          <w:tcPr>
            <w:tcW w:w="9385" w:type="dxa"/>
            <w:gridSpan w:val="4"/>
            <w:shd w:val="clear" w:color="auto" w:fill="D9E2F3" w:themeFill="accent5" w:themeFillTint="33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Δικαιολογητικά απασχόλησης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 xml:space="preserve"> </w:t>
            </w:r>
          </w:p>
        </w:tc>
      </w:tr>
      <w:tr w:rsidR="00667393" w:rsidRPr="00667393" w:rsidTr="00887EF0">
        <w:trPr>
          <w:trHeight w:val="315"/>
        </w:trPr>
        <w:tc>
          <w:tcPr>
            <w:tcW w:w="675" w:type="dxa"/>
            <w:vMerge/>
            <w:shd w:val="clear" w:color="auto" w:fill="D9E2F3" w:themeFill="accent5" w:themeFillTint="33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shd w:val="clear" w:color="auto" w:fill="D9E2F3" w:themeFill="accent5" w:themeFillTint="33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>Κα</w:t>
            </w:r>
            <w:proofErr w:type="spellStart"/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>τηγορί</w:t>
            </w:r>
            <w:proofErr w:type="spellEnd"/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 xml:space="preserve">α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Αιτούσας</w:t>
            </w:r>
          </w:p>
        </w:tc>
        <w:tc>
          <w:tcPr>
            <w:tcW w:w="7144" w:type="dxa"/>
            <w:gridSpan w:val="2"/>
            <w:shd w:val="clear" w:color="auto" w:fill="D9E2F3" w:themeFill="accent5" w:themeFillTint="33"/>
            <w:hideMark/>
          </w:tcPr>
          <w:p w:rsidR="00667393" w:rsidRPr="00667393" w:rsidRDefault="00667393" w:rsidP="00667393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Απαιτούμενα δ</w:t>
            </w:r>
            <w:proofErr w:type="spellStart"/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>ικ</w:t>
            </w:r>
            <w:proofErr w:type="spellEnd"/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 xml:space="preserve">αιολογητικά </w:t>
            </w:r>
          </w:p>
        </w:tc>
      </w:tr>
      <w:tr w:rsidR="00667393" w:rsidRPr="00667393" w:rsidTr="00887EF0">
        <w:trPr>
          <w:trHeight w:val="409"/>
        </w:trPr>
        <w:tc>
          <w:tcPr>
            <w:tcW w:w="675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  α.</w:t>
            </w:r>
          </w:p>
        </w:tc>
        <w:tc>
          <w:tcPr>
            <w:tcW w:w="2241" w:type="dxa"/>
            <w:gridSpan w:val="2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Μισθωτή</w:t>
            </w:r>
          </w:p>
        </w:tc>
        <w:tc>
          <w:tcPr>
            <w:tcW w:w="7144" w:type="dxa"/>
            <w:gridSpan w:val="2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bookmarkStart w:id="0" w:name="RANGE!D3"/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Αυτόματη Άντληση Στοιχείων από το ΕΡΓΑΝΗ</w:t>
            </w:r>
            <w:bookmarkEnd w:id="0"/>
            <w:r w:rsidRPr="00667393">
              <w:rPr>
                <w:rFonts w:eastAsia="Times New Roman" w:cstheme="minorHAnsi"/>
                <w:sz w:val="21"/>
                <w:szCs w:val="21"/>
              </w:rPr>
              <w:t xml:space="preserve"> </w:t>
            </w:r>
          </w:p>
        </w:tc>
      </w:tr>
      <w:tr w:rsidR="00667393" w:rsidRPr="00667393" w:rsidTr="00887EF0">
        <w:trPr>
          <w:trHeight w:val="540"/>
        </w:trPr>
        <w:tc>
          <w:tcPr>
            <w:tcW w:w="675" w:type="dxa"/>
            <w:vMerge w:val="restart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  β.</w:t>
            </w:r>
          </w:p>
        </w:tc>
        <w:tc>
          <w:tcPr>
            <w:tcW w:w="2241" w:type="dxa"/>
            <w:gridSpan w:val="2"/>
            <w:vMerge w:val="restart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Περιστασιακή απασχόληση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με </w:t>
            </w:r>
            <w:proofErr w:type="spellStart"/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εργόσημο</w:t>
            </w:r>
            <w:proofErr w:type="spellEnd"/>
          </w:p>
        </w:tc>
        <w:tc>
          <w:tcPr>
            <w:tcW w:w="453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1.</w:t>
            </w:r>
          </w:p>
        </w:tc>
        <w:tc>
          <w:tcPr>
            <w:tcW w:w="6691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Βεβαίωση εργοδότη υπογεγραμμένη, από την οποία θα προκύπτει ότι συνεχίζεται η απασχόλησή της, με ημερομηνία έκδοσης </w:t>
            </w:r>
            <w:r w:rsidRPr="00667393">
              <w:rPr>
                <w:rFonts w:eastAsia="Times New Roman" w:cstheme="minorHAnsi"/>
                <w:bCs/>
                <w:sz w:val="21"/>
                <w:szCs w:val="21"/>
              </w:rPr>
              <w:t>μετά τη δημοσίευση της Πρόσκλησης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</w:t>
            </w:r>
          </w:p>
        </w:tc>
      </w:tr>
      <w:tr w:rsidR="00667393" w:rsidRPr="00667393" w:rsidTr="00887EF0">
        <w:trPr>
          <w:trHeight w:val="415"/>
        </w:trPr>
        <w:tc>
          <w:tcPr>
            <w:tcW w:w="675" w:type="dxa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2.</w:t>
            </w:r>
          </w:p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1"/>
                <w:szCs w:val="21"/>
                <w:u w:val="single"/>
              </w:rPr>
            </w:pPr>
          </w:p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1"/>
                <w:szCs w:val="21"/>
                <w:u w:val="single"/>
              </w:rPr>
            </w:pPr>
          </w:p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u w:val="single"/>
              </w:rPr>
              <w:t>Ή</w:t>
            </w:r>
          </w:p>
        </w:tc>
        <w:tc>
          <w:tcPr>
            <w:tcW w:w="6691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667393">
              <w:rPr>
                <w:rFonts w:eastAsia="Times New Roman" w:cstheme="minorHAnsi"/>
                <w:sz w:val="21"/>
                <w:szCs w:val="21"/>
              </w:rPr>
              <w:t>Εργόσημο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</w:rPr>
              <w:t xml:space="preserve"> (αντίγραφο αυτού και απόδειξη κατάθεσης σε τράπεζα του τελευταίου 12μηνου, που να αποδεικνύει εργασία τουλάχιστον δύο (2) μηνών) </w:t>
            </w:r>
          </w:p>
        </w:tc>
      </w:tr>
      <w:tr w:rsidR="00667393" w:rsidRPr="00667393" w:rsidTr="00887EF0">
        <w:trPr>
          <w:trHeight w:val="330"/>
        </w:trPr>
        <w:tc>
          <w:tcPr>
            <w:tcW w:w="675" w:type="dxa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53" w:type="dxa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6691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Σε περίπτωση αυτασφάλισης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, 50 ένσημα εντός των τελευταίων 12 μηνών. </w:t>
            </w:r>
          </w:p>
        </w:tc>
      </w:tr>
      <w:tr w:rsidR="00887EF0" w:rsidRPr="00667393" w:rsidTr="00762D90">
        <w:trPr>
          <w:trHeight w:val="1703"/>
        </w:trPr>
        <w:tc>
          <w:tcPr>
            <w:tcW w:w="675" w:type="dxa"/>
            <w:shd w:val="clear" w:color="auto" w:fill="auto"/>
            <w:hideMark/>
          </w:tcPr>
          <w:p w:rsidR="00887EF0" w:rsidRPr="00667393" w:rsidRDefault="00887EF0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γ.</w:t>
            </w:r>
          </w:p>
        </w:tc>
        <w:tc>
          <w:tcPr>
            <w:tcW w:w="2241" w:type="dxa"/>
            <w:gridSpan w:val="2"/>
            <w:shd w:val="clear" w:color="auto" w:fill="auto"/>
            <w:hideMark/>
          </w:tcPr>
          <w:p w:rsidR="00887EF0" w:rsidRPr="00667393" w:rsidRDefault="00887EF0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Απασχολούμενη με </w:t>
            </w:r>
          </w:p>
          <w:p w:rsidR="00887EF0" w:rsidRPr="00667393" w:rsidRDefault="00887EF0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Τίτλους κτήσης</w:t>
            </w:r>
          </w:p>
          <w:p w:rsidR="00887EF0" w:rsidRPr="00667393" w:rsidRDefault="00887EF0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Δελτίο Παροχής</w:t>
            </w:r>
          </w:p>
          <w:p w:rsidR="00887EF0" w:rsidRPr="00667393" w:rsidRDefault="00887EF0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Υπηρεσιών</w:t>
            </w:r>
          </w:p>
        </w:tc>
        <w:tc>
          <w:tcPr>
            <w:tcW w:w="7144" w:type="dxa"/>
            <w:gridSpan w:val="2"/>
            <w:shd w:val="clear" w:color="auto" w:fill="auto"/>
            <w:hideMark/>
          </w:tcPr>
          <w:p w:rsidR="00887EF0" w:rsidRPr="00667393" w:rsidRDefault="00887EF0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Αντίγραφο Σύμβασης με (1) έναν – τουλάχιστον – εκ των εργοδοτών, εντός των τελευταίων 12 μηνών</w:t>
            </w:r>
          </w:p>
          <w:p w:rsidR="00887EF0" w:rsidRPr="00667393" w:rsidRDefault="00887EF0" w:rsidP="00667393">
            <w:pPr>
              <w:spacing w:after="0" w:line="360" w:lineRule="auto"/>
              <w:jc w:val="both"/>
              <w:rPr>
                <w:rFonts w:eastAsia="Times New Roman" w:cstheme="minorHAnsi"/>
                <w:i/>
                <w:i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iCs/>
                <w:sz w:val="21"/>
                <w:szCs w:val="21"/>
                <w:u w:val="single"/>
              </w:rPr>
              <w:t>και</w:t>
            </w:r>
            <w:r w:rsidRPr="00667393">
              <w:rPr>
                <w:rFonts w:eastAsia="Times New Roman" w:cstheme="minorHAnsi"/>
                <w:i/>
                <w:iCs/>
                <w:sz w:val="21"/>
                <w:szCs w:val="21"/>
              </w:rPr>
              <w:t xml:space="preserve"> </w:t>
            </w:r>
          </w:p>
          <w:p w:rsidR="00887EF0" w:rsidRPr="00667393" w:rsidRDefault="00887EF0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Βεβαίωση Απογραφής στο Ενιαίο Μητρώο ΕΦΚΑ</w:t>
            </w:r>
          </w:p>
        </w:tc>
      </w:tr>
      <w:tr w:rsidR="00667393" w:rsidRPr="00667393" w:rsidTr="00887EF0">
        <w:trPr>
          <w:trHeight w:val="978"/>
        </w:trPr>
        <w:tc>
          <w:tcPr>
            <w:tcW w:w="675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δ.</w:t>
            </w:r>
          </w:p>
        </w:tc>
        <w:tc>
          <w:tcPr>
            <w:tcW w:w="2235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Απασχολούμενη ως</w:t>
            </w:r>
          </w:p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εργάτρια γης</w:t>
            </w:r>
          </w:p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(ασφαλισμένες Ε.Φ.Κ.Α. – Ο.Γ.Α.)</w:t>
            </w:r>
          </w:p>
        </w:tc>
        <w:tc>
          <w:tcPr>
            <w:tcW w:w="7150" w:type="dxa"/>
            <w:gridSpan w:val="3"/>
            <w:shd w:val="clear" w:color="auto" w:fill="auto"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Βεβαίωση εργοδότη </w:t>
            </w:r>
            <w:r w:rsidRPr="00667393">
              <w:rPr>
                <w:rFonts w:eastAsia="Times New Roman" w:cstheme="minorHAnsi"/>
                <w:b/>
                <w:iCs/>
                <w:sz w:val="21"/>
                <w:szCs w:val="21"/>
                <w:u w:val="single"/>
              </w:rPr>
              <w:t>ΚΑΙ</w:t>
            </w:r>
          </w:p>
          <w:p w:rsidR="00667393" w:rsidRPr="00667393" w:rsidRDefault="00667393" w:rsidP="00667393">
            <w:pPr>
              <w:tabs>
                <w:tab w:val="left" w:pos="226"/>
              </w:tabs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Βεβαίωση Ε.Φ.Κ.Α. (τ. Ο.Γ.Α.) τελευταίου τριμήνου που να αποδεικνύει εργασία τουλάχιστον δύο  (2) μηνών</w:t>
            </w:r>
          </w:p>
        </w:tc>
      </w:tr>
      <w:tr w:rsidR="00667393" w:rsidRPr="00667393" w:rsidTr="00887EF0">
        <w:trPr>
          <w:trHeight w:val="360"/>
        </w:trPr>
        <w:tc>
          <w:tcPr>
            <w:tcW w:w="675" w:type="dxa"/>
            <w:vMerge w:val="restart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ε.</w:t>
            </w:r>
          </w:p>
        </w:tc>
        <w:tc>
          <w:tcPr>
            <w:tcW w:w="2241" w:type="dxa"/>
            <w:gridSpan w:val="2"/>
            <w:vMerge w:val="restart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Αυτοαπασχολούμενη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u w:val="single"/>
              </w:rPr>
              <w:t xml:space="preserve"> εκτός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πρωτογενούς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τομέα (ατομική επιχείρηση)</w:t>
            </w:r>
          </w:p>
        </w:tc>
        <w:tc>
          <w:tcPr>
            <w:tcW w:w="453" w:type="dxa"/>
            <w:shd w:val="clear" w:color="auto" w:fill="auto"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1.</w:t>
            </w:r>
          </w:p>
        </w:tc>
        <w:tc>
          <w:tcPr>
            <w:tcW w:w="6691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Αντίγραφο Δήλωσης Έναρξης Επιτηδεύματος στη  Δ.Ο.Υ. </w:t>
            </w:r>
          </w:p>
        </w:tc>
      </w:tr>
      <w:tr w:rsidR="00667393" w:rsidRPr="00667393" w:rsidTr="00887EF0">
        <w:trPr>
          <w:trHeight w:val="1050"/>
        </w:trPr>
        <w:tc>
          <w:tcPr>
            <w:tcW w:w="675" w:type="dxa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53" w:type="dxa"/>
            <w:shd w:val="clear" w:color="auto" w:fill="auto"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2.</w:t>
            </w:r>
          </w:p>
        </w:tc>
        <w:tc>
          <w:tcPr>
            <w:tcW w:w="6691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bookmarkStart w:id="1" w:name="RANGE!D12"/>
            <w:r w:rsidRPr="00667393">
              <w:rPr>
                <w:rFonts w:eastAsia="Times New Roman" w:cstheme="minorHAnsi"/>
                <w:sz w:val="21"/>
                <w:szCs w:val="21"/>
              </w:rPr>
              <w:t xml:space="preserve">Βεβαίωση ασφαλιστικού φορέα ότι η αιτούσα είναι άμεσα ασφαλισμένη (και σε περίπτωση οφειλής) 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ή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ότι έχει καταβάλει τις εισφορές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ή </w:t>
            </w:r>
            <w:bookmarkEnd w:id="1"/>
            <w:r w:rsidRPr="00667393">
              <w:rPr>
                <w:rFonts w:eastAsia="Times New Roman" w:cstheme="minorHAnsi"/>
                <w:sz w:val="21"/>
                <w:szCs w:val="21"/>
              </w:rPr>
              <w:t>Έγγραφο ειδοποίησης του ασφαλιστικού φορέα για καταβολή εισφορών</w:t>
            </w:r>
          </w:p>
        </w:tc>
      </w:tr>
      <w:tr w:rsidR="00667393" w:rsidRPr="00667393" w:rsidTr="00887EF0">
        <w:trPr>
          <w:trHeight w:val="479"/>
        </w:trPr>
        <w:tc>
          <w:tcPr>
            <w:tcW w:w="675" w:type="dxa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53" w:type="dxa"/>
            <w:shd w:val="clear" w:color="auto" w:fill="auto"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3.</w:t>
            </w:r>
          </w:p>
        </w:tc>
        <w:tc>
          <w:tcPr>
            <w:tcW w:w="6691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Υπεύθυνη Δήλωση του Ν. 1599/86 περί μη διακοπής της άσκησης του επιτηδεύματος.</w:t>
            </w:r>
          </w:p>
        </w:tc>
      </w:tr>
      <w:tr w:rsidR="00667393" w:rsidRPr="00667393" w:rsidTr="00887EF0">
        <w:trPr>
          <w:trHeight w:val="537"/>
        </w:trPr>
        <w:tc>
          <w:tcPr>
            <w:tcW w:w="675" w:type="dxa"/>
            <w:vMerge w:val="restart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667393">
              <w:rPr>
                <w:rFonts w:eastAsia="Times New Roman" w:cstheme="minorHAnsi"/>
                <w:sz w:val="21"/>
                <w:szCs w:val="21"/>
              </w:rPr>
              <w:t>στ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</w:rPr>
              <w:t>.</w:t>
            </w:r>
          </w:p>
        </w:tc>
        <w:tc>
          <w:tcPr>
            <w:tcW w:w="2241" w:type="dxa"/>
            <w:gridSpan w:val="2"/>
            <w:vMerge w:val="restart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Συμμετέχει σε Ο.Ε. ή Ε.Ε. ή </w:t>
            </w:r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I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>.</w:t>
            </w:r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K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>.</w:t>
            </w:r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E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. ή Ε.Π.Ε. ή ΜΟΝΟΠΡΟΣΩΠΗ Ε.Π.Ε. </w:t>
            </w:r>
          </w:p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</w:p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Σε περίπτωση Α.Ε. δικαίωμα συμμετοχής έχουν μόνο τα έμμισθα μέλη (Πρόεδρος και Δ/</w:t>
            </w:r>
            <w:proofErr w:type="spellStart"/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νων</w:t>
            </w:r>
            <w:proofErr w:type="spellEnd"/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Σύμβουλος)</w:t>
            </w:r>
          </w:p>
        </w:tc>
        <w:tc>
          <w:tcPr>
            <w:tcW w:w="453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1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>.</w:t>
            </w:r>
          </w:p>
        </w:tc>
        <w:tc>
          <w:tcPr>
            <w:tcW w:w="6691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Το αρχικό καταστατικό (σε περίπτωση μεταβολών </w:t>
            </w:r>
            <w:r w:rsidRPr="00667393">
              <w:rPr>
                <w:rFonts w:eastAsia="Times New Roman" w:cstheme="minorHAnsi"/>
                <w:b/>
                <w:sz w:val="21"/>
                <w:szCs w:val="21"/>
              </w:rPr>
              <w:t>και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την τελευταία τροποποίηση αυτού)</w:t>
            </w:r>
          </w:p>
        </w:tc>
      </w:tr>
      <w:tr w:rsidR="00667393" w:rsidRPr="00667393" w:rsidTr="00887EF0">
        <w:trPr>
          <w:trHeight w:val="285"/>
        </w:trPr>
        <w:tc>
          <w:tcPr>
            <w:tcW w:w="675" w:type="dxa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53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2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>.</w:t>
            </w:r>
          </w:p>
        </w:tc>
        <w:tc>
          <w:tcPr>
            <w:tcW w:w="6691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Πιστοποιητικό περί μη λύσης από το ΓΕΜΗ.</w:t>
            </w:r>
          </w:p>
        </w:tc>
      </w:tr>
      <w:tr w:rsidR="00667393" w:rsidRPr="00667393" w:rsidTr="00887EF0">
        <w:trPr>
          <w:trHeight w:val="390"/>
        </w:trPr>
        <w:tc>
          <w:tcPr>
            <w:tcW w:w="675" w:type="dxa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53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3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>.</w:t>
            </w:r>
          </w:p>
        </w:tc>
        <w:tc>
          <w:tcPr>
            <w:tcW w:w="6691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bookmarkStart w:id="2" w:name="RANGE!D18"/>
            <w:r w:rsidRPr="00667393">
              <w:rPr>
                <w:rFonts w:eastAsia="Times New Roman" w:cstheme="minorHAnsi"/>
                <w:sz w:val="21"/>
                <w:szCs w:val="21"/>
              </w:rPr>
              <w:t>Υπεύθυνη Δήλωση του Ν. 1599/86 περί μη διακοπής της άσκησης επιτηδεύματος.</w:t>
            </w:r>
            <w:bookmarkEnd w:id="2"/>
          </w:p>
        </w:tc>
      </w:tr>
      <w:tr w:rsidR="00667393" w:rsidRPr="00667393" w:rsidTr="00887EF0">
        <w:trPr>
          <w:trHeight w:val="2156"/>
        </w:trPr>
        <w:tc>
          <w:tcPr>
            <w:tcW w:w="675" w:type="dxa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53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4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>.</w:t>
            </w:r>
          </w:p>
        </w:tc>
        <w:tc>
          <w:tcPr>
            <w:tcW w:w="6691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Βεβαίωση ασφαλιστικού φορέα ότι η αιτούσα είναι άμεσα ασφαλισμένη (και σε περίπτωση οφειλής) 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ή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ότι έχει καταβάλει τις εισφορές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ή </w:t>
            </w:r>
          </w:p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Έγγραφο ειδοποίησης του ασφαλιστικού φορέα για καταβολή εισφορών</w:t>
            </w:r>
          </w:p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sz w:val="21"/>
                <w:szCs w:val="21"/>
              </w:rPr>
              <w:t>Ή</w:t>
            </w:r>
            <w:r w:rsidRPr="00667393">
              <w:rPr>
                <w:rFonts w:eastAsia="Times New Roman" w:cstheme="minorHAnsi"/>
                <w:b/>
                <w:color w:val="FF0000"/>
                <w:sz w:val="21"/>
                <w:szCs w:val="21"/>
              </w:rPr>
              <w:t xml:space="preserve"> 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>σε περίπτωση εταίρου Ι.Κ.Ε., Υπεύθυνη Δήλωση του Ν. 1599/86 του Διαχειριστή της εταιρείας ΙΚΕ ότι η ενδιαφερόμενη απασχολείται κανονικά στην επιχείρηση.</w:t>
            </w:r>
          </w:p>
        </w:tc>
      </w:tr>
      <w:tr w:rsidR="00667393" w:rsidRPr="00667393" w:rsidTr="00887EF0">
        <w:trPr>
          <w:trHeight w:val="1126"/>
        </w:trPr>
        <w:tc>
          <w:tcPr>
            <w:tcW w:w="675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ζ.</w:t>
            </w:r>
          </w:p>
        </w:tc>
        <w:tc>
          <w:tcPr>
            <w:tcW w:w="2241" w:type="dxa"/>
            <w:gridSpan w:val="2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Αυτοαπασχολούμενη 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u w:val="single"/>
              </w:rPr>
              <w:t>στον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πρωτογενή</w:t>
            </w:r>
          </w:p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τομέα</w:t>
            </w:r>
          </w:p>
        </w:tc>
        <w:tc>
          <w:tcPr>
            <w:tcW w:w="7144" w:type="dxa"/>
            <w:gridSpan w:val="2"/>
            <w:shd w:val="clear" w:color="auto" w:fill="auto"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Βεβαίωση ασφαλιστικού φορέα ότι η ενδιαφερόμενη είναι άμεσα ασφαλισμένη </w:t>
            </w:r>
            <w:r w:rsidRPr="00667393">
              <w:rPr>
                <w:rFonts w:eastAsia="Times New Roman" w:cstheme="minorHAnsi"/>
                <w:b/>
                <w:sz w:val="21"/>
                <w:szCs w:val="21"/>
              </w:rPr>
              <w:t xml:space="preserve">ή </w:t>
            </w:r>
            <w:r w:rsidRPr="00667393">
              <w:rPr>
                <w:rFonts w:eastAsia="Times New Roman" w:cstheme="minorHAnsi"/>
                <w:b/>
                <w:sz w:val="21"/>
                <w:szCs w:val="21"/>
              </w:rPr>
              <w:br/>
            </w:r>
            <w:r w:rsidRPr="00667393">
              <w:rPr>
                <w:rFonts w:eastAsia="Times New Roman" w:cstheme="minorHAnsi"/>
                <w:sz w:val="21"/>
                <w:szCs w:val="21"/>
              </w:rPr>
              <w:t>Σε περίπτωση οφειλής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, 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>έγγραφο ειδοποίησης του ασφαλιστικού φορέα για καταβολή εισφορών</w:t>
            </w:r>
          </w:p>
        </w:tc>
      </w:tr>
    </w:tbl>
    <w:p w:rsidR="00667393" w:rsidRPr="00667393" w:rsidRDefault="00667393" w:rsidP="00667393">
      <w:pPr>
        <w:spacing w:after="0" w:line="360" w:lineRule="auto"/>
        <w:rPr>
          <w:rFonts w:eastAsia="Times New Roman" w:cstheme="minorHAnsi"/>
          <w:sz w:val="21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8"/>
        <w:gridCol w:w="3528"/>
        <w:gridCol w:w="5841"/>
      </w:tblGrid>
      <w:tr w:rsidR="00667393" w:rsidRPr="00667393" w:rsidTr="00887EF0">
        <w:trPr>
          <w:trHeight w:val="273"/>
        </w:trPr>
        <w:tc>
          <w:tcPr>
            <w:tcW w:w="691" w:type="dxa"/>
            <w:gridSpan w:val="2"/>
            <w:vMerge w:val="restart"/>
            <w:shd w:val="clear" w:color="auto" w:fill="D9E2F3" w:themeFill="accent5" w:themeFillTint="33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3.2.</w:t>
            </w:r>
          </w:p>
        </w:tc>
        <w:tc>
          <w:tcPr>
            <w:tcW w:w="9369" w:type="dxa"/>
            <w:gridSpan w:val="2"/>
            <w:shd w:val="clear" w:color="auto" w:fill="D9E2F3" w:themeFill="accent5" w:themeFillTint="33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Δικαιολογητικά ανεργίας</w:t>
            </w:r>
          </w:p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</w:pPr>
          </w:p>
        </w:tc>
      </w:tr>
      <w:tr w:rsidR="00667393" w:rsidRPr="00667393" w:rsidTr="00887EF0">
        <w:trPr>
          <w:trHeight w:val="255"/>
        </w:trPr>
        <w:tc>
          <w:tcPr>
            <w:tcW w:w="691" w:type="dxa"/>
            <w:gridSpan w:val="2"/>
            <w:vMerge/>
            <w:shd w:val="clear" w:color="auto" w:fill="D9E2F3" w:themeFill="accent5" w:themeFillTint="33"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528" w:type="dxa"/>
            <w:shd w:val="clear" w:color="auto" w:fill="D9E2F3" w:themeFill="accent5" w:themeFillTint="33"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>Κα</w:t>
            </w:r>
            <w:proofErr w:type="spellStart"/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>τηγορί</w:t>
            </w:r>
            <w:proofErr w:type="spellEnd"/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 xml:space="preserve">α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Αιτούσας</w:t>
            </w:r>
          </w:p>
        </w:tc>
        <w:tc>
          <w:tcPr>
            <w:tcW w:w="5841" w:type="dxa"/>
            <w:shd w:val="clear" w:color="auto" w:fill="D9E2F3" w:themeFill="accent5" w:themeFillTint="33"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Απαιτούμενα δ</w:t>
            </w:r>
            <w:proofErr w:type="spellStart"/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>ικ</w:t>
            </w:r>
            <w:proofErr w:type="spellEnd"/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 xml:space="preserve">αιολογητικά </w:t>
            </w:r>
          </w:p>
        </w:tc>
      </w:tr>
      <w:tr w:rsidR="00667393" w:rsidRPr="00667393" w:rsidTr="00887EF0">
        <w:trPr>
          <w:trHeight w:val="312"/>
        </w:trPr>
        <w:tc>
          <w:tcPr>
            <w:tcW w:w="673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ind w:left="360" w:right="26" w:hanging="180"/>
              <w:jc w:val="both"/>
              <w:outlineLvl w:val="0"/>
              <w:rPr>
                <w:rFonts w:eastAsia="Batang" w:cstheme="minorHAnsi"/>
                <w:sz w:val="21"/>
                <w:szCs w:val="21"/>
              </w:rPr>
            </w:pPr>
            <w:r w:rsidRPr="00667393">
              <w:rPr>
                <w:rFonts w:eastAsia="Batang" w:cstheme="minorHAnsi"/>
                <w:sz w:val="21"/>
                <w:szCs w:val="21"/>
              </w:rPr>
              <w:t>α.</w:t>
            </w:r>
          </w:p>
        </w:tc>
        <w:tc>
          <w:tcPr>
            <w:tcW w:w="3546" w:type="dxa"/>
            <w:gridSpan w:val="2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ind w:right="-109"/>
              <w:outlineLvl w:val="0"/>
              <w:rPr>
                <w:rFonts w:eastAsia="Batang" w:cstheme="minorHAnsi"/>
                <w:sz w:val="21"/>
                <w:szCs w:val="21"/>
              </w:rPr>
            </w:pPr>
            <w:r w:rsidRPr="00667393">
              <w:rPr>
                <w:rFonts w:eastAsia="Batang" w:cstheme="minorHAnsi"/>
                <w:sz w:val="21"/>
                <w:szCs w:val="21"/>
              </w:rPr>
              <w:t xml:space="preserve">Άνεργη ή με άνεργο σύζυγο </w:t>
            </w:r>
          </w:p>
          <w:p w:rsidR="00667393" w:rsidRPr="00667393" w:rsidRDefault="00667393" w:rsidP="00667393">
            <w:pPr>
              <w:spacing w:after="0" w:line="360" w:lineRule="auto"/>
              <w:ind w:right="-109"/>
              <w:outlineLvl w:val="0"/>
              <w:rPr>
                <w:rFonts w:eastAsia="Batang" w:cstheme="minorHAnsi"/>
                <w:sz w:val="21"/>
                <w:szCs w:val="21"/>
              </w:rPr>
            </w:pPr>
            <w:r w:rsidRPr="00667393">
              <w:rPr>
                <w:rFonts w:eastAsia="Batang" w:cstheme="minorHAnsi"/>
                <w:sz w:val="21"/>
                <w:szCs w:val="21"/>
              </w:rPr>
              <w:t>ή σύντροφο (σύμφωνο συμβίωσης)</w:t>
            </w:r>
          </w:p>
        </w:tc>
        <w:tc>
          <w:tcPr>
            <w:tcW w:w="5841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ind w:left="38" w:right="26" w:hanging="38"/>
              <w:jc w:val="both"/>
              <w:outlineLvl w:val="0"/>
              <w:rPr>
                <w:rFonts w:eastAsia="Batang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Batang" w:cstheme="minorHAnsi"/>
                <w:b/>
                <w:bCs/>
                <w:sz w:val="21"/>
                <w:szCs w:val="21"/>
              </w:rPr>
              <w:t xml:space="preserve">Αυτόματη Άντληση Στοιχείων από τον ΟΑΕΔ </w:t>
            </w:r>
          </w:p>
        </w:tc>
      </w:tr>
      <w:tr w:rsidR="00667393" w:rsidRPr="00667393" w:rsidTr="00887EF0">
        <w:trPr>
          <w:trHeight w:val="565"/>
        </w:trPr>
        <w:tc>
          <w:tcPr>
            <w:tcW w:w="673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ind w:left="360" w:right="26" w:hanging="180"/>
              <w:jc w:val="both"/>
              <w:outlineLvl w:val="0"/>
              <w:rPr>
                <w:rFonts w:eastAsia="Batang" w:cstheme="minorHAnsi"/>
                <w:sz w:val="21"/>
                <w:szCs w:val="21"/>
              </w:rPr>
            </w:pPr>
            <w:r w:rsidRPr="00667393">
              <w:rPr>
                <w:rFonts w:eastAsia="Batang" w:cstheme="minorHAnsi"/>
                <w:sz w:val="21"/>
                <w:szCs w:val="21"/>
              </w:rPr>
              <w:t>β.</w:t>
            </w:r>
          </w:p>
        </w:tc>
        <w:tc>
          <w:tcPr>
            <w:tcW w:w="3546" w:type="dxa"/>
            <w:gridSpan w:val="2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ind w:left="-107" w:right="-111"/>
              <w:outlineLvl w:val="0"/>
              <w:rPr>
                <w:rFonts w:eastAsia="Batang" w:cstheme="minorHAnsi"/>
                <w:sz w:val="21"/>
                <w:szCs w:val="21"/>
                <w:highlight w:val="yellow"/>
              </w:rPr>
            </w:pPr>
            <w:r w:rsidRPr="00667393">
              <w:rPr>
                <w:rFonts w:eastAsia="Batang" w:cstheme="minorHAnsi"/>
                <w:sz w:val="21"/>
                <w:szCs w:val="21"/>
              </w:rPr>
              <w:t xml:space="preserve"> Εγγεγραμμένη (αιτούσα ή σύζυγος) σε Ειδικό Ταμείο (Ναυτικός, Δημοσιογράφος κλπ.)</w:t>
            </w:r>
          </w:p>
        </w:tc>
        <w:tc>
          <w:tcPr>
            <w:tcW w:w="5841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ind w:left="34" w:right="26" w:hanging="34"/>
              <w:outlineLvl w:val="0"/>
              <w:rPr>
                <w:rFonts w:eastAsia="Batang" w:cstheme="minorHAnsi"/>
                <w:sz w:val="21"/>
                <w:szCs w:val="21"/>
                <w:highlight w:val="yellow"/>
              </w:rPr>
            </w:pPr>
            <w:r w:rsidRPr="00667393">
              <w:rPr>
                <w:rFonts w:eastAsia="Batang" w:cstheme="minorHAnsi"/>
                <w:sz w:val="21"/>
                <w:szCs w:val="21"/>
              </w:rPr>
              <w:t>Βεβαίωση πιστοποίησης της κατάστασης ανεργίας από τον αντίστοιχο φορέα</w:t>
            </w:r>
          </w:p>
        </w:tc>
      </w:tr>
    </w:tbl>
    <w:p w:rsidR="00667393" w:rsidRPr="00667393" w:rsidRDefault="00667393" w:rsidP="00667393">
      <w:pPr>
        <w:spacing w:after="0" w:line="360" w:lineRule="auto"/>
        <w:ind w:left="360" w:hanging="180"/>
        <w:rPr>
          <w:rFonts w:eastAsia="Batang" w:cstheme="minorHAnsi"/>
          <w:sz w:val="21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"/>
        <w:gridCol w:w="2410"/>
        <w:gridCol w:w="31"/>
        <w:gridCol w:w="433"/>
        <w:gridCol w:w="6495"/>
      </w:tblGrid>
      <w:tr w:rsidR="00667393" w:rsidRPr="00667393" w:rsidTr="00887EF0">
        <w:trPr>
          <w:trHeight w:val="325"/>
        </w:trPr>
        <w:tc>
          <w:tcPr>
            <w:tcW w:w="691" w:type="dxa"/>
            <w:gridSpan w:val="2"/>
            <w:vMerge w:val="restart"/>
            <w:shd w:val="clear" w:color="auto" w:fill="D9E2F3" w:themeFill="accent5" w:themeFillTint="33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 4.</w:t>
            </w:r>
          </w:p>
        </w:tc>
        <w:tc>
          <w:tcPr>
            <w:tcW w:w="9369" w:type="dxa"/>
            <w:gridSpan w:val="4"/>
            <w:shd w:val="clear" w:color="auto" w:fill="D9E2F3" w:themeFill="accent5" w:themeFillTint="33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Δικαιολογητικά έγγραφα αναπηρίας</w:t>
            </w:r>
          </w:p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</w:pPr>
          </w:p>
        </w:tc>
      </w:tr>
      <w:tr w:rsidR="00667393" w:rsidRPr="00667393" w:rsidTr="00887EF0">
        <w:trPr>
          <w:trHeight w:val="266"/>
        </w:trPr>
        <w:tc>
          <w:tcPr>
            <w:tcW w:w="691" w:type="dxa"/>
            <w:gridSpan w:val="2"/>
            <w:vMerge/>
            <w:shd w:val="clear" w:color="auto" w:fill="D9E2F3" w:themeFill="accent5" w:themeFillTint="33"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>Κα</w:t>
            </w:r>
            <w:proofErr w:type="spellStart"/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>τηγορί</w:t>
            </w:r>
            <w:proofErr w:type="spellEnd"/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 xml:space="preserve">α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Αιτούσας</w:t>
            </w:r>
          </w:p>
        </w:tc>
        <w:tc>
          <w:tcPr>
            <w:tcW w:w="6959" w:type="dxa"/>
            <w:gridSpan w:val="3"/>
            <w:shd w:val="clear" w:color="auto" w:fill="D9E2F3" w:themeFill="accent5" w:themeFillTint="33"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Απαιτούμενα δ</w:t>
            </w:r>
            <w:proofErr w:type="spellStart"/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>ικ</w:t>
            </w:r>
            <w:proofErr w:type="spellEnd"/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lang w:val="en-US"/>
              </w:rPr>
              <w:t xml:space="preserve">αιολογητικά </w:t>
            </w:r>
          </w:p>
        </w:tc>
      </w:tr>
      <w:tr w:rsidR="00667393" w:rsidRPr="00667393" w:rsidTr="00887EF0">
        <w:trPr>
          <w:trHeight w:val="546"/>
        </w:trPr>
        <w:tc>
          <w:tcPr>
            <w:tcW w:w="675" w:type="dxa"/>
            <w:vMerge w:val="restart"/>
            <w:shd w:val="clear" w:color="auto" w:fill="auto"/>
            <w:noWrap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  <w:lang w:val="en-US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α</w:t>
            </w:r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2457" w:type="dxa"/>
            <w:gridSpan w:val="3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ind w:right="-44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Αιτούσα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με 35% &amp; άνω αναπηρία </w:t>
            </w:r>
          </w:p>
        </w:tc>
        <w:tc>
          <w:tcPr>
            <w:tcW w:w="6928" w:type="dxa"/>
            <w:gridSpan w:val="2"/>
            <w:vMerge w:val="restart"/>
            <w:shd w:val="clear" w:color="auto" w:fill="auto"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Αντίγραφο Πιστοποίησης της Αναπηρίας σε ισχύ από Κέντρο Πιστοποίησης Αναπηρίας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(ΚΕ.Π.Α.) 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με διάρκεια ισχύος και ποσοστό αναπηρίας. </w:t>
            </w:r>
          </w:p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sz w:val="21"/>
                <w:szCs w:val="21"/>
              </w:rPr>
              <w:t>ή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Αντίγραφο της αίτησης του δικαιούχου προς το ΚΕ.Π.Α. για νέα γνωμάτευση.</w:t>
            </w:r>
          </w:p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sz w:val="21"/>
                <w:szCs w:val="21"/>
              </w:rPr>
              <w:t>ή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Αντίγραφο Πιστοποίησης της Αναπηρίας Υγειονομικών Επιτροπών των Ενόπλων Δυνάμεων.</w:t>
            </w:r>
          </w:p>
        </w:tc>
      </w:tr>
      <w:tr w:rsidR="00667393" w:rsidRPr="00667393" w:rsidTr="00887EF0">
        <w:trPr>
          <w:trHeight w:val="661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7393" w:rsidRPr="00667393" w:rsidRDefault="00667393" w:rsidP="00667393">
            <w:pPr>
              <w:spacing w:after="0" w:line="360" w:lineRule="auto"/>
              <w:ind w:right="-44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>Σύζυγος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με 67%  &amp; άνω αναπηρία</w:t>
            </w:r>
          </w:p>
        </w:tc>
        <w:tc>
          <w:tcPr>
            <w:tcW w:w="69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667393" w:rsidRPr="00667393" w:rsidTr="00887EF0">
        <w:trPr>
          <w:trHeight w:val="753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7393" w:rsidRPr="00667393" w:rsidRDefault="00667393" w:rsidP="00667393">
            <w:pPr>
              <w:spacing w:after="0" w:line="360" w:lineRule="auto"/>
              <w:ind w:right="-44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Τέκνο 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>με 35%  &amp; άνω αναπηρία</w:t>
            </w:r>
          </w:p>
        </w:tc>
        <w:tc>
          <w:tcPr>
            <w:tcW w:w="69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667393" w:rsidRPr="00667393" w:rsidTr="00887EF0">
        <w:trPr>
          <w:trHeight w:val="2183"/>
        </w:trPr>
        <w:tc>
          <w:tcPr>
            <w:tcW w:w="675" w:type="dxa"/>
            <w:vMerge w:val="restart"/>
            <w:shd w:val="clear" w:color="auto" w:fill="auto"/>
            <w:noWrap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  <w:lang w:val="en-US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β</w:t>
            </w:r>
            <w:r w:rsidRPr="00667393">
              <w:rPr>
                <w:rFonts w:eastAsia="Times New Roman" w:cstheme="minorHAnsi"/>
                <w:sz w:val="21"/>
                <w:szCs w:val="21"/>
                <w:lang w:val="en-US"/>
              </w:rPr>
              <w:t>.</w:t>
            </w:r>
          </w:p>
        </w:tc>
        <w:tc>
          <w:tcPr>
            <w:tcW w:w="2457" w:type="dxa"/>
            <w:gridSpan w:val="3"/>
            <w:vMerge w:val="restart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Τέκνο 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με 35% &amp; άνω αναπηρία για ένταξη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σε δομή ΜΗ ατόμων με αναπηρία </w:t>
            </w:r>
          </w:p>
        </w:tc>
        <w:tc>
          <w:tcPr>
            <w:tcW w:w="433" w:type="dxa"/>
            <w:shd w:val="clear" w:color="auto" w:fill="auto"/>
            <w:noWrap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1.</w:t>
            </w:r>
          </w:p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b/>
                <w:bCs/>
                <w:sz w:val="21"/>
                <w:szCs w:val="21"/>
                <w:u w:val="single"/>
              </w:rPr>
            </w:pPr>
          </w:p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6495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Αντίγραφο Βεβαίωσης Πιστοποίησης της Αναπηρίας σε ισχύ από Κέντρο Πιστοποίησης Αναπηρίας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(ΚΕ.Π.Α.) 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με διάρκεια ισχύος και ποσοστό αναπηρίας. </w:t>
            </w:r>
          </w:p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sz w:val="21"/>
                <w:szCs w:val="21"/>
              </w:rPr>
              <w:t>ή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Αντίγραφο της αίτησης του δικαιούχου προς το ΚΕ.Π.Α. για νέα γνωμάτευση.</w:t>
            </w:r>
          </w:p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sz w:val="21"/>
                <w:szCs w:val="21"/>
              </w:rPr>
              <w:t>ή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Αντίγραφο Πιστοποίησης της Αναπηρίας Υγειονομικών Επιτροπών των Ενόπλων Δυνάμεων.</w:t>
            </w:r>
          </w:p>
        </w:tc>
      </w:tr>
      <w:tr w:rsidR="00667393" w:rsidRPr="00667393" w:rsidTr="00887EF0">
        <w:trPr>
          <w:trHeight w:val="502"/>
        </w:trPr>
        <w:tc>
          <w:tcPr>
            <w:tcW w:w="675" w:type="dxa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457" w:type="dxa"/>
            <w:gridSpan w:val="3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33" w:type="dxa"/>
            <w:shd w:val="clear" w:color="auto" w:fill="auto"/>
            <w:noWrap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2.</w:t>
            </w:r>
          </w:p>
        </w:tc>
        <w:tc>
          <w:tcPr>
            <w:tcW w:w="6495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Έγγραφη </w:t>
            </w:r>
            <w:r w:rsidRPr="00667393">
              <w:rPr>
                <w:rFonts w:eastAsia="Times New Roman" w:cstheme="minorHAnsi"/>
                <w:sz w:val="21"/>
                <w:szCs w:val="21"/>
                <w:u w:val="single"/>
              </w:rPr>
              <w:t>Υπεύθυνη Δήλωση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του νόμιμου εκπροσώπου του Φορέα </w:t>
            </w:r>
            <w:r w:rsidRPr="00667393">
              <w:rPr>
                <w:rFonts w:eastAsia="Times New Roman" w:cstheme="minorHAnsi"/>
                <w:sz w:val="21"/>
                <w:szCs w:val="21"/>
                <w:u w:val="single"/>
              </w:rPr>
              <w:t>περί αποδοχής του παιδιού στη δομή.</w:t>
            </w:r>
          </w:p>
        </w:tc>
      </w:tr>
      <w:tr w:rsidR="00667393" w:rsidRPr="00667393" w:rsidTr="00887EF0">
        <w:trPr>
          <w:trHeight w:val="502"/>
        </w:trPr>
        <w:tc>
          <w:tcPr>
            <w:tcW w:w="675" w:type="dxa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457" w:type="dxa"/>
            <w:gridSpan w:val="3"/>
            <w:vMerge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33" w:type="dxa"/>
            <w:shd w:val="clear" w:color="auto" w:fill="auto"/>
            <w:noWrap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3.</w:t>
            </w:r>
          </w:p>
        </w:tc>
        <w:tc>
          <w:tcPr>
            <w:tcW w:w="6495" w:type="dxa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  <w:u w:val="single"/>
              </w:rPr>
              <w:t>Γνωμάτευση ιατρού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r w:rsidRPr="00667393">
              <w:rPr>
                <w:rFonts w:eastAsia="Times New Roman" w:cstheme="minorHAnsi"/>
                <w:bCs/>
                <w:sz w:val="21"/>
                <w:szCs w:val="21"/>
              </w:rPr>
              <w:t xml:space="preserve">(κατάλληλης ειδικότητας), 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ότι είναι ωφέλιμο για το παιδί και ότι έχει τη δυνατότητα ένταξης σε δομή μη ατόμων με αναπηρία. </w:t>
            </w:r>
          </w:p>
        </w:tc>
      </w:tr>
      <w:tr w:rsidR="00667393" w:rsidRPr="00667393" w:rsidTr="00887EF0">
        <w:trPr>
          <w:trHeight w:val="1598"/>
        </w:trPr>
        <w:tc>
          <w:tcPr>
            <w:tcW w:w="675" w:type="dxa"/>
            <w:shd w:val="clear" w:color="auto" w:fill="auto"/>
            <w:noWrap/>
            <w:hideMark/>
          </w:tcPr>
          <w:p w:rsidR="00667393" w:rsidRPr="00667393" w:rsidRDefault="00667393" w:rsidP="00667393">
            <w:pPr>
              <w:spacing w:after="0" w:line="360" w:lineRule="auto"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γ.</w:t>
            </w:r>
          </w:p>
        </w:tc>
        <w:tc>
          <w:tcPr>
            <w:tcW w:w="2457" w:type="dxa"/>
            <w:gridSpan w:val="3"/>
            <w:shd w:val="clear" w:color="auto" w:fill="auto"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Δικαστικός Συμπαραστάτης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</w:p>
          <w:p w:rsidR="00667393" w:rsidRPr="00667393" w:rsidRDefault="00667393" w:rsidP="00667393">
            <w:pPr>
              <w:spacing w:after="0" w:line="36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6928" w:type="dxa"/>
            <w:gridSpan w:val="2"/>
            <w:shd w:val="clear" w:color="auto" w:fill="auto"/>
            <w:noWrap/>
            <w:hideMark/>
          </w:tcPr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1"/>
                <w:szCs w:val="21"/>
                <w:u w:val="single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 xml:space="preserve">Απόφαση ορισμού Δικαστικού Συμπαραστάτη σε ισχύ (αφορά όλα τα άτομα </w:t>
            </w:r>
            <w:proofErr w:type="spellStart"/>
            <w:r w:rsidRPr="00667393">
              <w:rPr>
                <w:rFonts w:eastAsia="Times New Roman" w:cstheme="minorHAnsi"/>
                <w:sz w:val="21"/>
                <w:szCs w:val="21"/>
              </w:rPr>
              <w:t>μεΑ</w:t>
            </w:r>
            <w:proofErr w:type="spellEnd"/>
            <w:r w:rsidRPr="00667393">
              <w:rPr>
                <w:rFonts w:eastAsia="Times New Roman" w:cstheme="minorHAnsi"/>
                <w:sz w:val="21"/>
                <w:szCs w:val="21"/>
              </w:rPr>
              <w:t xml:space="preserve">  άνω των 19 ετών) </w:t>
            </w:r>
            <w:r w:rsidRPr="00667393">
              <w:rPr>
                <w:rFonts w:eastAsia="Times New Roman" w:cstheme="minorHAnsi"/>
                <w:b/>
                <w:sz w:val="21"/>
                <w:szCs w:val="21"/>
                <w:u w:val="single"/>
              </w:rPr>
              <w:t>ΚΑΙ</w:t>
            </w:r>
          </w:p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sz w:val="21"/>
                <w:szCs w:val="21"/>
              </w:rPr>
              <w:t>Αντίγραφο ληξιαρχικής πράξης γέννησης.</w:t>
            </w:r>
          </w:p>
          <w:p w:rsidR="00667393" w:rsidRPr="00667393" w:rsidRDefault="00667393" w:rsidP="00667393">
            <w:pPr>
              <w:spacing w:after="0" w:line="36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ΠΡΟΣΟΧΗ: Την αίτηση την υποβάλει ΜΟΝΟ 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  <w:u w:val="single"/>
              </w:rPr>
              <w:t>το άτομο</w:t>
            </w:r>
            <w:r w:rsidRPr="00667393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το οποίο έχει ορισθεί ως δικαστικός συμπαραστάτης. </w:t>
            </w:r>
            <w:r w:rsidRPr="00667393">
              <w:rPr>
                <w:rFonts w:eastAsia="Times New Roman" w:cstheme="minorHAnsi"/>
                <w:sz w:val="21"/>
                <w:szCs w:val="21"/>
              </w:rPr>
              <w:t xml:space="preserve"> </w:t>
            </w:r>
          </w:p>
        </w:tc>
      </w:tr>
    </w:tbl>
    <w:p w:rsidR="00DB4A5C" w:rsidRPr="00AD2322" w:rsidRDefault="00DB4A5C" w:rsidP="00DB4A5C">
      <w:pPr>
        <w:autoSpaceDE w:val="0"/>
        <w:autoSpaceDN w:val="0"/>
        <w:adjustRightInd w:val="0"/>
        <w:spacing w:after="0" w:line="360" w:lineRule="auto"/>
        <w:rPr>
          <w:rFonts w:cs="Tahoma"/>
          <w:color w:val="000000"/>
          <w:sz w:val="21"/>
          <w:szCs w:val="21"/>
        </w:rPr>
      </w:pPr>
      <w:bookmarkStart w:id="3" w:name="_GoBack"/>
      <w:bookmarkEnd w:id="3"/>
    </w:p>
    <w:sectPr w:rsidR="00DB4A5C" w:rsidRPr="00AD2322" w:rsidSect="00887EF0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00000007"/>
    <w:lvl w:ilvl="0" w:tplc="DB0AC51E">
      <w:start w:val="1"/>
      <w:numFmt w:val="bullet"/>
      <w:lvlText w:val="·"/>
      <w:legacy w:legacy="1" w:legacySpace="0" w:legacyIndent="0"/>
      <w:lvlJc w:val="left"/>
      <w:rPr>
        <w:rFonts w:ascii="Symbol" w:hAnsi="Symbol"/>
        <w:color w:val="000000"/>
      </w:rPr>
    </w:lvl>
    <w:lvl w:ilvl="1" w:tplc="9B827968">
      <w:start w:val="1"/>
      <w:numFmt w:val="decimal"/>
      <w:lvlText w:val=""/>
      <w:lvlJc w:val="left"/>
    </w:lvl>
    <w:lvl w:ilvl="2" w:tplc="03A88E1A">
      <w:start w:val="1"/>
      <w:numFmt w:val="decimal"/>
      <w:lvlText w:val=""/>
      <w:lvlJc w:val="left"/>
    </w:lvl>
    <w:lvl w:ilvl="3" w:tplc="F15638C6">
      <w:start w:val="1"/>
      <w:numFmt w:val="decimal"/>
      <w:lvlText w:val=""/>
      <w:lvlJc w:val="left"/>
    </w:lvl>
    <w:lvl w:ilvl="4" w:tplc="92C88844">
      <w:start w:val="1"/>
      <w:numFmt w:val="decimal"/>
      <w:lvlText w:val=""/>
      <w:lvlJc w:val="left"/>
    </w:lvl>
    <w:lvl w:ilvl="5" w:tplc="09AEC4B4">
      <w:start w:val="1"/>
      <w:numFmt w:val="decimal"/>
      <w:lvlText w:val=""/>
      <w:lvlJc w:val="left"/>
    </w:lvl>
    <w:lvl w:ilvl="6" w:tplc="C65684C2">
      <w:start w:val="1"/>
      <w:numFmt w:val="decimal"/>
      <w:lvlText w:val=""/>
      <w:lvlJc w:val="left"/>
    </w:lvl>
    <w:lvl w:ilvl="7" w:tplc="9C60B2AC">
      <w:start w:val="1"/>
      <w:numFmt w:val="decimal"/>
      <w:lvlText w:val=""/>
      <w:lvlJc w:val="left"/>
    </w:lvl>
    <w:lvl w:ilvl="8" w:tplc="18F008FA">
      <w:start w:val="1"/>
      <w:numFmt w:val="decimal"/>
      <w:lvlText w:val=""/>
      <w:lvlJc w:val="left"/>
    </w:lvl>
  </w:abstractNum>
  <w:abstractNum w:abstractNumId="1" w15:restartNumberingAfterBreak="0">
    <w:nsid w:val="00000022"/>
    <w:multiLevelType w:val="hybridMultilevel"/>
    <w:tmpl w:val="00000022"/>
    <w:lvl w:ilvl="0" w:tplc="F0DA704C">
      <w:start w:val="1"/>
      <w:numFmt w:val="bullet"/>
      <w:lvlText w:val="·"/>
      <w:legacy w:legacy="1" w:legacySpace="0" w:legacyIndent="0"/>
      <w:lvlJc w:val="left"/>
      <w:rPr>
        <w:rFonts w:ascii="Symbol" w:hAnsi="Symbol"/>
        <w:color w:val="000000"/>
      </w:rPr>
    </w:lvl>
    <w:lvl w:ilvl="1" w:tplc="95A431D0">
      <w:start w:val="1"/>
      <w:numFmt w:val="decimal"/>
      <w:lvlText w:val=""/>
      <w:lvlJc w:val="left"/>
    </w:lvl>
    <w:lvl w:ilvl="2" w:tplc="804C76D8">
      <w:start w:val="1"/>
      <w:numFmt w:val="decimal"/>
      <w:lvlText w:val=""/>
      <w:lvlJc w:val="left"/>
    </w:lvl>
    <w:lvl w:ilvl="3" w:tplc="D9923F0A">
      <w:start w:val="1"/>
      <w:numFmt w:val="decimal"/>
      <w:lvlText w:val=""/>
      <w:lvlJc w:val="left"/>
    </w:lvl>
    <w:lvl w:ilvl="4" w:tplc="D068A4BC">
      <w:start w:val="1"/>
      <w:numFmt w:val="decimal"/>
      <w:lvlText w:val=""/>
      <w:lvlJc w:val="left"/>
    </w:lvl>
    <w:lvl w:ilvl="5" w:tplc="6BE0DB50">
      <w:start w:val="1"/>
      <w:numFmt w:val="decimal"/>
      <w:lvlText w:val=""/>
      <w:lvlJc w:val="left"/>
    </w:lvl>
    <w:lvl w:ilvl="6" w:tplc="2C3C653E">
      <w:start w:val="1"/>
      <w:numFmt w:val="decimal"/>
      <w:lvlText w:val=""/>
      <w:lvlJc w:val="left"/>
    </w:lvl>
    <w:lvl w:ilvl="7" w:tplc="84120F70">
      <w:start w:val="1"/>
      <w:numFmt w:val="decimal"/>
      <w:lvlText w:val=""/>
      <w:lvlJc w:val="left"/>
    </w:lvl>
    <w:lvl w:ilvl="8" w:tplc="A4EC6484">
      <w:start w:val="1"/>
      <w:numFmt w:val="decimal"/>
      <w:lvlText w:val=""/>
      <w:lvlJc w:val="left"/>
    </w:lvl>
  </w:abstractNum>
  <w:abstractNum w:abstractNumId="2" w15:restartNumberingAfterBreak="0">
    <w:nsid w:val="00000023"/>
    <w:multiLevelType w:val="hybridMultilevel"/>
    <w:tmpl w:val="00000023"/>
    <w:lvl w:ilvl="0" w:tplc="6490605A">
      <w:start w:val="1"/>
      <w:numFmt w:val="bullet"/>
      <w:lvlText w:val="·"/>
      <w:legacy w:legacy="1" w:legacySpace="0" w:legacyIndent="0"/>
      <w:lvlJc w:val="left"/>
      <w:rPr>
        <w:rFonts w:ascii="Symbol" w:hAnsi="Symbol"/>
        <w:color w:val="000000"/>
      </w:rPr>
    </w:lvl>
    <w:lvl w:ilvl="1" w:tplc="B0C894BA">
      <w:start w:val="1"/>
      <w:numFmt w:val="decimal"/>
      <w:lvlText w:val=""/>
      <w:lvlJc w:val="left"/>
    </w:lvl>
    <w:lvl w:ilvl="2" w:tplc="36CEEB96">
      <w:start w:val="1"/>
      <w:numFmt w:val="decimal"/>
      <w:lvlText w:val=""/>
      <w:lvlJc w:val="left"/>
    </w:lvl>
    <w:lvl w:ilvl="3" w:tplc="65C491A8">
      <w:start w:val="1"/>
      <w:numFmt w:val="decimal"/>
      <w:lvlText w:val=""/>
      <w:lvlJc w:val="left"/>
    </w:lvl>
    <w:lvl w:ilvl="4" w:tplc="750259A6">
      <w:start w:val="1"/>
      <w:numFmt w:val="decimal"/>
      <w:lvlText w:val=""/>
      <w:lvlJc w:val="left"/>
    </w:lvl>
    <w:lvl w:ilvl="5" w:tplc="CBBC78A6">
      <w:start w:val="1"/>
      <w:numFmt w:val="decimal"/>
      <w:lvlText w:val=""/>
      <w:lvlJc w:val="left"/>
    </w:lvl>
    <w:lvl w:ilvl="6" w:tplc="D4FA16EA">
      <w:start w:val="1"/>
      <w:numFmt w:val="decimal"/>
      <w:lvlText w:val=""/>
      <w:lvlJc w:val="left"/>
    </w:lvl>
    <w:lvl w:ilvl="7" w:tplc="54CECA1A">
      <w:start w:val="1"/>
      <w:numFmt w:val="decimal"/>
      <w:lvlText w:val=""/>
      <w:lvlJc w:val="left"/>
    </w:lvl>
    <w:lvl w:ilvl="8" w:tplc="BF4EB84A">
      <w:start w:val="1"/>
      <w:numFmt w:val="decimal"/>
      <w:lvlText w:val=""/>
      <w:lvlJc w:val="left"/>
    </w:lvl>
  </w:abstractNum>
  <w:abstractNum w:abstractNumId="3" w15:restartNumberingAfterBreak="0">
    <w:nsid w:val="00000024"/>
    <w:multiLevelType w:val="hybridMultilevel"/>
    <w:tmpl w:val="00000024"/>
    <w:lvl w:ilvl="0" w:tplc="7D48A0A8">
      <w:start w:val="1"/>
      <w:numFmt w:val="bullet"/>
      <w:lvlText w:val="·"/>
      <w:legacy w:legacy="1" w:legacySpace="0" w:legacyIndent="0"/>
      <w:lvlJc w:val="left"/>
      <w:rPr>
        <w:rFonts w:ascii="Symbol" w:hAnsi="Symbol"/>
        <w:color w:val="000000"/>
      </w:rPr>
    </w:lvl>
    <w:lvl w:ilvl="1" w:tplc="F280B43A">
      <w:start w:val="1"/>
      <w:numFmt w:val="decimal"/>
      <w:lvlText w:val=""/>
      <w:lvlJc w:val="left"/>
    </w:lvl>
    <w:lvl w:ilvl="2" w:tplc="A282D078">
      <w:start w:val="1"/>
      <w:numFmt w:val="decimal"/>
      <w:lvlText w:val=""/>
      <w:lvlJc w:val="left"/>
    </w:lvl>
    <w:lvl w:ilvl="3" w:tplc="40B847FE">
      <w:start w:val="1"/>
      <w:numFmt w:val="decimal"/>
      <w:lvlText w:val=""/>
      <w:lvlJc w:val="left"/>
    </w:lvl>
    <w:lvl w:ilvl="4" w:tplc="36B65CA2">
      <w:start w:val="1"/>
      <w:numFmt w:val="decimal"/>
      <w:lvlText w:val=""/>
      <w:lvlJc w:val="left"/>
    </w:lvl>
    <w:lvl w:ilvl="5" w:tplc="16005D64">
      <w:start w:val="1"/>
      <w:numFmt w:val="decimal"/>
      <w:lvlText w:val=""/>
      <w:lvlJc w:val="left"/>
    </w:lvl>
    <w:lvl w:ilvl="6" w:tplc="629C6CBA">
      <w:start w:val="1"/>
      <w:numFmt w:val="decimal"/>
      <w:lvlText w:val=""/>
      <w:lvlJc w:val="left"/>
    </w:lvl>
    <w:lvl w:ilvl="7" w:tplc="7B68A214">
      <w:start w:val="1"/>
      <w:numFmt w:val="decimal"/>
      <w:lvlText w:val=""/>
      <w:lvlJc w:val="left"/>
    </w:lvl>
    <w:lvl w:ilvl="8" w:tplc="46269DC8">
      <w:start w:val="1"/>
      <w:numFmt w:val="decimal"/>
      <w:lvlText w:val=""/>
      <w:lvlJc w:val="left"/>
    </w:lvl>
  </w:abstractNum>
  <w:abstractNum w:abstractNumId="4" w15:restartNumberingAfterBreak="0">
    <w:nsid w:val="00000025"/>
    <w:multiLevelType w:val="hybridMultilevel"/>
    <w:tmpl w:val="00000025"/>
    <w:lvl w:ilvl="0" w:tplc="AC408A5C">
      <w:start w:val="1"/>
      <w:numFmt w:val="bullet"/>
      <w:lvlText w:val="·"/>
      <w:legacy w:legacy="1" w:legacySpace="0" w:legacyIndent="0"/>
      <w:lvlJc w:val="left"/>
      <w:rPr>
        <w:rFonts w:ascii="Symbol" w:hAnsi="Symbol"/>
        <w:color w:val="000000"/>
      </w:rPr>
    </w:lvl>
    <w:lvl w:ilvl="1" w:tplc="4C98D3C4">
      <w:start w:val="1"/>
      <w:numFmt w:val="decimal"/>
      <w:lvlText w:val=""/>
      <w:lvlJc w:val="left"/>
    </w:lvl>
    <w:lvl w:ilvl="2" w:tplc="9370CDDE">
      <w:start w:val="1"/>
      <w:numFmt w:val="decimal"/>
      <w:lvlText w:val=""/>
      <w:lvlJc w:val="left"/>
    </w:lvl>
    <w:lvl w:ilvl="3" w:tplc="5352C3E8">
      <w:start w:val="1"/>
      <w:numFmt w:val="decimal"/>
      <w:lvlText w:val=""/>
      <w:lvlJc w:val="left"/>
    </w:lvl>
    <w:lvl w:ilvl="4" w:tplc="4CD872D8">
      <w:start w:val="1"/>
      <w:numFmt w:val="decimal"/>
      <w:lvlText w:val=""/>
      <w:lvlJc w:val="left"/>
    </w:lvl>
    <w:lvl w:ilvl="5" w:tplc="35A69AF4">
      <w:start w:val="1"/>
      <w:numFmt w:val="decimal"/>
      <w:lvlText w:val=""/>
      <w:lvlJc w:val="left"/>
    </w:lvl>
    <w:lvl w:ilvl="6" w:tplc="0B5065F0">
      <w:start w:val="1"/>
      <w:numFmt w:val="decimal"/>
      <w:lvlText w:val=""/>
      <w:lvlJc w:val="left"/>
    </w:lvl>
    <w:lvl w:ilvl="7" w:tplc="FD401F7A">
      <w:start w:val="1"/>
      <w:numFmt w:val="decimal"/>
      <w:lvlText w:val=""/>
      <w:lvlJc w:val="left"/>
    </w:lvl>
    <w:lvl w:ilvl="8" w:tplc="04D2471C">
      <w:start w:val="1"/>
      <w:numFmt w:val="decimal"/>
      <w:lvlText w:val=""/>
      <w:lvlJc w:val="left"/>
    </w:lvl>
  </w:abstractNum>
  <w:abstractNum w:abstractNumId="5" w15:restartNumberingAfterBreak="0">
    <w:nsid w:val="00000026"/>
    <w:multiLevelType w:val="hybridMultilevel"/>
    <w:tmpl w:val="00000026"/>
    <w:lvl w:ilvl="0" w:tplc="0B505254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  <w:color w:val="000000"/>
      </w:rPr>
    </w:lvl>
    <w:lvl w:ilvl="1" w:tplc="E5E870EC">
      <w:start w:val="1"/>
      <w:numFmt w:val="decimal"/>
      <w:lvlText w:val=""/>
      <w:lvlJc w:val="left"/>
    </w:lvl>
    <w:lvl w:ilvl="2" w:tplc="6DCCC79C">
      <w:start w:val="1"/>
      <w:numFmt w:val="decimal"/>
      <w:lvlText w:val=""/>
      <w:lvlJc w:val="left"/>
    </w:lvl>
    <w:lvl w:ilvl="3" w:tplc="40C8A6C0">
      <w:start w:val="1"/>
      <w:numFmt w:val="decimal"/>
      <w:lvlText w:val=""/>
      <w:lvlJc w:val="left"/>
    </w:lvl>
    <w:lvl w:ilvl="4" w:tplc="BEC6535E">
      <w:start w:val="1"/>
      <w:numFmt w:val="decimal"/>
      <w:lvlText w:val=""/>
      <w:lvlJc w:val="left"/>
    </w:lvl>
    <w:lvl w:ilvl="5" w:tplc="A920CC76">
      <w:start w:val="1"/>
      <w:numFmt w:val="decimal"/>
      <w:lvlText w:val=""/>
      <w:lvlJc w:val="left"/>
    </w:lvl>
    <w:lvl w:ilvl="6" w:tplc="6958AFCE">
      <w:start w:val="1"/>
      <w:numFmt w:val="decimal"/>
      <w:lvlText w:val=""/>
      <w:lvlJc w:val="left"/>
    </w:lvl>
    <w:lvl w:ilvl="7" w:tplc="E0A009A4">
      <w:start w:val="1"/>
      <w:numFmt w:val="decimal"/>
      <w:lvlText w:val=""/>
      <w:lvlJc w:val="left"/>
    </w:lvl>
    <w:lvl w:ilvl="8" w:tplc="1340D648">
      <w:start w:val="1"/>
      <w:numFmt w:val="decimal"/>
      <w:lvlText w:val=""/>
      <w:lvlJc w:val="left"/>
    </w:lvl>
  </w:abstractNum>
  <w:abstractNum w:abstractNumId="6" w15:restartNumberingAfterBreak="0">
    <w:nsid w:val="249F2F9F"/>
    <w:multiLevelType w:val="hybridMultilevel"/>
    <w:tmpl w:val="5F78F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19C2"/>
    <w:multiLevelType w:val="hybridMultilevel"/>
    <w:tmpl w:val="B99297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406A8"/>
    <w:multiLevelType w:val="hybridMultilevel"/>
    <w:tmpl w:val="3AD4266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2B6069"/>
    <w:multiLevelType w:val="hybridMultilevel"/>
    <w:tmpl w:val="D7964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7A24"/>
    <w:multiLevelType w:val="hybridMultilevel"/>
    <w:tmpl w:val="368025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80B2D"/>
    <w:multiLevelType w:val="hybridMultilevel"/>
    <w:tmpl w:val="B9C44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6B32"/>
    <w:multiLevelType w:val="hybridMultilevel"/>
    <w:tmpl w:val="5C2435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15D3D"/>
    <w:multiLevelType w:val="hybridMultilevel"/>
    <w:tmpl w:val="6DC22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26379"/>
    <w:multiLevelType w:val="hybridMultilevel"/>
    <w:tmpl w:val="B024F23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21"/>
    <w:rsid w:val="00051E12"/>
    <w:rsid w:val="000B79A5"/>
    <w:rsid w:val="00155C9B"/>
    <w:rsid w:val="00273697"/>
    <w:rsid w:val="002A5A09"/>
    <w:rsid w:val="002C5063"/>
    <w:rsid w:val="003A5521"/>
    <w:rsid w:val="00571727"/>
    <w:rsid w:val="005E6691"/>
    <w:rsid w:val="00667393"/>
    <w:rsid w:val="007D6C8E"/>
    <w:rsid w:val="00887EF0"/>
    <w:rsid w:val="008D1EE1"/>
    <w:rsid w:val="008E0823"/>
    <w:rsid w:val="00946C95"/>
    <w:rsid w:val="00A7399F"/>
    <w:rsid w:val="00AD2322"/>
    <w:rsid w:val="00AE237C"/>
    <w:rsid w:val="00C64AE9"/>
    <w:rsid w:val="00C75429"/>
    <w:rsid w:val="00CA2DCB"/>
    <w:rsid w:val="00DB4A5C"/>
    <w:rsid w:val="00E64370"/>
    <w:rsid w:val="00E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33C07-ECC4-4F2A-A985-3DD95651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pc08</cp:lastModifiedBy>
  <cp:revision>2</cp:revision>
  <cp:lastPrinted>2016-07-12T10:39:00Z</cp:lastPrinted>
  <dcterms:created xsi:type="dcterms:W3CDTF">2021-07-18T21:01:00Z</dcterms:created>
  <dcterms:modified xsi:type="dcterms:W3CDTF">2021-07-18T21:01:00Z</dcterms:modified>
</cp:coreProperties>
</file>