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0B8996BC">
                      <wp:simplePos x="0" y="0"/>
                      <wp:positionH relativeFrom="column">
                        <wp:posOffset>51435</wp:posOffset>
                      </wp:positionH>
                      <wp:positionV relativeFrom="paragraph">
                        <wp:posOffset>50165</wp:posOffset>
                      </wp:positionV>
                      <wp:extent cx="2828925" cy="2200275"/>
                      <wp:effectExtent l="0" t="0" r="9525" b="952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200275"/>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0"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4A22BC" w14:paraId="1F95BC29" w14:textId="77777777">
                                    <w:trPr>
                                      <w:cantSplit/>
                                    </w:trPr>
                                    <w:tc>
                                      <w:tcPr>
                                        <w:tcW w:w="4417" w:type="dxa"/>
                                      </w:tcPr>
                                      <w:p w14:paraId="4BDAAFC3" w14:textId="343C75FB" w:rsidR="00A3725D" w:rsidRPr="00F77D51" w:rsidRDefault="004A22BC">
                                        <w:pPr>
                                          <w:spacing w:before="40" w:after="40" w:line="240" w:lineRule="auto"/>
                                          <w:rPr>
                                            <w:rFonts w:eastAsia="Times New Roman" w:cstheme="minorHAnsi"/>
                                            <w:sz w:val="18"/>
                                            <w:szCs w:val="18"/>
                                            <w:lang w:val="en-US" w:eastAsia="en-US"/>
                                          </w:rPr>
                                        </w:pPr>
                                        <w:r>
                                          <w:rPr>
                                            <w:rFonts w:eastAsia="Times New Roman" w:cstheme="minorHAnsi"/>
                                            <w:sz w:val="18"/>
                                            <w:szCs w:val="18"/>
                                            <w:lang w:val="en-US" w:eastAsia="en-US"/>
                                          </w:rPr>
                                          <w:t>E-mail:</w:t>
                                        </w:r>
                                        <w:r w:rsidRPr="004A22BC">
                                          <w:rPr>
                                            <w:lang w:val="en-US"/>
                                          </w:rPr>
                                          <w:t xml:space="preserve"> </w:t>
                                        </w:r>
                                        <w:r w:rsidRPr="004A22BC">
                                          <w:rPr>
                                            <w:rFonts w:eastAsia="Times New Roman" w:cstheme="minorHAnsi"/>
                                            <w:sz w:val="18"/>
                                            <w:szCs w:val="18"/>
                                            <w:lang w:val="en-US" w:eastAsia="en-US"/>
                                          </w:rPr>
                                          <w:t>s.koutroumani@aliartos.gov.gr</w:t>
                                        </w:r>
                                        <w:bookmarkStart w:id="1" w:name="_GoBack"/>
                                        <w:bookmarkEnd w:id="1"/>
                                      </w:p>
                                    </w:tc>
                                  </w:tr>
                                  <w:tr w:rsidR="00A3725D" w:rsidRPr="004A22BC"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0"/>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40560F34" id="Ορθογώνιο 2" o:spid="_x0000_s1026" style="position:absolute;margin-left:4.05pt;margin-top:3.95pt;width:222.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2"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4A22BC" w14:paraId="1F95BC29" w14:textId="77777777">
                              <w:trPr>
                                <w:cantSplit/>
                              </w:trPr>
                              <w:tc>
                                <w:tcPr>
                                  <w:tcW w:w="4417" w:type="dxa"/>
                                </w:tcPr>
                                <w:p w14:paraId="4BDAAFC3" w14:textId="343C75FB" w:rsidR="00A3725D" w:rsidRPr="00F77D51" w:rsidRDefault="004A22BC">
                                  <w:pPr>
                                    <w:spacing w:before="40" w:after="40" w:line="240" w:lineRule="auto"/>
                                    <w:rPr>
                                      <w:rFonts w:eastAsia="Times New Roman" w:cstheme="minorHAnsi"/>
                                      <w:sz w:val="18"/>
                                      <w:szCs w:val="18"/>
                                      <w:lang w:val="en-US" w:eastAsia="en-US"/>
                                    </w:rPr>
                                  </w:pPr>
                                  <w:r>
                                    <w:rPr>
                                      <w:rFonts w:eastAsia="Times New Roman" w:cstheme="minorHAnsi"/>
                                      <w:sz w:val="18"/>
                                      <w:szCs w:val="18"/>
                                      <w:lang w:val="en-US" w:eastAsia="en-US"/>
                                    </w:rPr>
                                    <w:t>E-mail:</w:t>
                                  </w:r>
                                  <w:r w:rsidRPr="004A22BC">
                                    <w:rPr>
                                      <w:lang w:val="en-US"/>
                                    </w:rPr>
                                    <w:t xml:space="preserve"> </w:t>
                                  </w:r>
                                  <w:r w:rsidRPr="004A22BC">
                                    <w:rPr>
                                      <w:rFonts w:eastAsia="Times New Roman" w:cstheme="minorHAnsi"/>
                                      <w:sz w:val="18"/>
                                      <w:szCs w:val="18"/>
                                      <w:lang w:val="en-US" w:eastAsia="en-US"/>
                                    </w:rPr>
                                    <w:t>s.koutroumani@aliartos.gov.gr</w:t>
                                  </w:r>
                                  <w:bookmarkStart w:id="3" w:name="_GoBack"/>
                                  <w:bookmarkEnd w:id="3"/>
                                </w:p>
                              </w:tc>
                            </w:tr>
                            <w:tr w:rsidR="00A3725D" w:rsidRPr="004A22BC"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2"/>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796124104"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19/12/2024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9844</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2262CD5D" w14:textId="77777777" w:rsidR="00F80394" w:rsidRDefault="00F80394">
      <w:pPr>
        <w:widowControl w:val="0"/>
        <w:tabs>
          <w:tab w:val="left" w:pos="4530"/>
        </w:tabs>
        <w:autoSpaceDE w:val="0"/>
        <w:autoSpaceDN w:val="0"/>
        <w:adjustRightInd w:val="0"/>
        <w:spacing w:after="0"/>
        <w:ind w:left="6480"/>
        <w:rPr>
          <w:rFonts w:ascii="Calibri" w:hAnsi="Calibri" w:cs="Calibri"/>
          <w:b/>
          <w:bCs/>
          <w:color w:val="000000"/>
        </w:rPr>
      </w:pPr>
    </w:p>
    <w:p w14:paraId="511D156F" w14:textId="488F26DB" w:rsidR="00A3725D"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sidRPr="00F80394">
        <w:rPr>
          <w:rFonts w:ascii="Calibri" w:hAnsi="Calibri" w:cs="Calibri"/>
          <w:b/>
          <w:bCs/>
          <w:color w:val="000000"/>
          <w:u w:val="single"/>
        </w:rPr>
        <w:t>ΤΑΚΤΙΚΑ ΜΕΛΗ</w:t>
      </w:r>
    </w:p>
    <w:p w14:paraId="27F6349F"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2B4D7042"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54D86C2B" w14:textId="43E3AC0B"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 xml:space="preserve">ΣΤΑΘΗΣ </w:t>
      </w:r>
      <w:r>
        <w:rPr>
          <w:rFonts w:asciiTheme="minorHAnsi" w:hAnsiTheme="minorHAnsi" w:cstheme="minorHAnsi"/>
          <w:sz w:val="22"/>
          <w:szCs w:val="22"/>
        </w:rPr>
        <w:t>Ά</w:t>
      </w:r>
      <w:r w:rsidRPr="009D3758">
        <w:rPr>
          <w:rFonts w:asciiTheme="minorHAnsi" w:hAnsiTheme="minorHAnsi" w:cstheme="minorHAnsi"/>
          <w:sz w:val="22"/>
          <w:szCs w:val="22"/>
        </w:rPr>
        <w:t>γγελος</w:t>
      </w:r>
    </w:p>
    <w:p w14:paraId="0DBA7F72" w14:textId="77777777" w:rsidR="00F80394" w:rsidRP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ΖΑΓΚΑΣ Πέτρος</w:t>
      </w:r>
    </w:p>
    <w:p w14:paraId="757371D8" w14:textId="2D8F9728" w:rsidR="00F80394"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Pr>
          <w:rFonts w:ascii="Calibri" w:hAnsi="Calibri" w:cs="Calibri"/>
          <w:b/>
          <w:bCs/>
          <w:color w:val="000000"/>
          <w:u w:val="single"/>
        </w:rPr>
        <w:t>ΑΝΑΠΛΗΡΩΜΑΤΙΚΑ</w:t>
      </w:r>
      <w:r w:rsidRPr="00F80394">
        <w:rPr>
          <w:rFonts w:ascii="Calibri" w:hAnsi="Calibri" w:cs="Calibri"/>
          <w:b/>
          <w:bCs/>
          <w:color w:val="000000"/>
          <w:u w:val="single"/>
        </w:rPr>
        <w:t xml:space="preserve"> ΜΕΛΗ</w:t>
      </w:r>
    </w:p>
    <w:p w14:paraId="76B50217" w14:textId="71FE1C8B"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ΚΟΒΟΥ Αικατερίνη </w:t>
      </w:r>
    </w:p>
    <w:p w14:paraId="36BCCEF8" w14:textId="3C99EF51"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ΜΠΟΥΖΙΚΑΣ Κων/νος </w:t>
      </w:r>
    </w:p>
    <w:p w14:paraId="2BC4DFDC" w14:textId="77777777" w:rsidR="00A3725D" w:rsidRDefault="00A3725D" w:rsidP="00F80394">
      <w:pPr>
        <w:widowControl w:val="0"/>
        <w:tabs>
          <w:tab w:val="left" w:pos="4530"/>
        </w:tabs>
        <w:autoSpaceDE w:val="0"/>
        <w:autoSpaceDN w:val="0"/>
        <w:adjustRightInd w:val="0"/>
        <w:spacing w:after="0"/>
        <w:rPr>
          <w:rFonts w:ascii="Calibri" w:hAnsi="Calibri" w:cs="Calibri"/>
          <w:b/>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6F38374F" w:rsidR="00A3725D" w:rsidRPr="00EA7924" w:rsidRDefault="001A21F4" w:rsidP="0092705A">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32</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Δευτέρα 23 Δεκεμβρίου 2024 και ώρα 11:00</w:t>
      </w:r>
      <w:r>
        <w:rPr>
          <w:rFonts w:ascii="Calibri" w:hAnsi="Calibri" w:cs="Calibri"/>
          <w:sz w:val="22"/>
          <w:szCs w:val="22"/>
        </w:rPr>
        <w:t>,</w:t>
      </w:r>
      <w:r w:rsidR="007D2145" w:rsidRPr="007D2145">
        <w:rPr>
          <w:rFonts w:ascii="Calibri" w:hAnsi="Calibri" w:cs="Calibri"/>
          <w:sz w:val="22"/>
          <w:szCs w:val="22"/>
        </w:rPr>
        <w:t xml:space="preserve"> </w:t>
      </w:r>
      <w:r w:rsidR="007D2145">
        <w:rPr>
          <w:rFonts w:ascii="Calibri" w:hAnsi="Calibri" w:cs="Calibri"/>
          <w:sz w:val="22"/>
          <w:szCs w:val="22"/>
        </w:rPr>
        <w:t>στο Δημαρχείο 1</w:t>
      </w:r>
      <w:r w:rsidR="007D2145" w:rsidRPr="00B73354">
        <w:rPr>
          <w:rFonts w:ascii="Calibri" w:hAnsi="Calibri" w:cs="Calibri"/>
          <w:sz w:val="22"/>
          <w:szCs w:val="22"/>
          <w:vertAlign w:val="superscript"/>
        </w:rPr>
        <w:t>ος</w:t>
      </w:r>
      <w:r w:rsidR="007D2145">
        <w:rPr>
          <w:rFonts w:ascii="Calibri" w:hAnsi="Calibri" w:cs="Calibri"/>
          <w:sz w:val="22"/>
          <w:szCs w:val="22"/>
        </w:rPr>
        <w:t xml:space="preserve"> όροφος,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p w14:paraId="4DE27423" w14:textId="080B4FD4" w:rsidR="00EA7924" w:rsidRPr="00F80394" w:rsidRDefault="00EA7924" w:rsidP="004A22BC">
      <w:pPr>
        <w:pStyle w:val="Web"/>
        <w:shd w:val="clear" w:color="auto" w:fill="FFFFFF"/>
        <w:spacing w:before="0" w:beforeAutospacing="0" w:after="200" w:afterAutospacing="0" w:line="360" w:lineRule="auto"/>
        <w:jc w:val="both"/>
        <w:rPr>
          <w:rStyle w:val="a3"/>
          <w:rFonts w:ascii="Calibri" w:hAnsi="Calibri" w:cs="Calibri"/>
          <w:iCs/>
          <w:sz w:val="22"/>
          <w:szCs w:val="22"/>
        </w:rPr>
      </w:pPr>
      <w:r w:rsidRPr="00B73354">
        <w:rPr>
          <w:rFonts w:asciiTheme="minorHAnsi" w:hAnsiTheme="minorHAnsi" w:cstheme="minorHAnsi"/>
          <w:b/>
          <w:color w:val="000000"/>
          <w:sz w:val="22"/>
          <w:szCs w:val="22"/>
        </w:rPr>
        <w:t>Καλείται</w:t>
      </w:r>
      <w:r>
        <w:rPr>
          <w:rFonts w:asciiTheme="minorHAnsi" w:hAnsiTheme="minorHAnsi" w:cstheme="minorHAnsi"/>
          <w:color w:val="000000"/>
          <w:sz w:val="22"/>
          <w:szCs w:val="22"/>
        </w:rPr>
        <w:t xml:space="preserve"> επίσης ο Κος Μπούτσικος Γεώργιος – Δημοτικός Σύμβουλος Μειοψηφίας της Παράταξης Λαϊκή Συσπείρωση, δυνάμει της 2/2024 απόφασης Δημοτικού Συμβουλίου.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rsidP="004A22BC">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rsidP="004A22BC">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7AF363E2" w14:textId="1C616913" w:rsidR="005B16AE" w:rsidRPr="004A22BC" w:rsidRDefault="004A22BC" w:rsidP="004A22BC">
      <w:pPr>
        <w:spacing w:line="360" w:lineRule="auto"/>
        <w:jc w:val="both"/>
        <w:rPr>
          <w:rFonts w:cstheme="minorHAnsi"/>
          <w:iCs/>
        </w:rPr>
      </w:pPr>
      <w:r w:rsidRPr="004A22BC">
        <w:rPr>
          <w:rFonts w:cstheme="minorHAnsi"/>
          <w:b/>
          <w:iCs/>
        </w:rPr>
        <w:t>1.</w:t>
      </w:r>
      <w:r>
        <w:rPr>
          <w:rFonts w:cstheme="minorHAnsi"/>
          <w:iCs/>
        </w:rPr>
        <w:t xml:space="preserve"> </w:t>
      </w:r>
      <w:r w:rsidR="00BA5D7B" w:rsidRPr="004A22BC">
        <w:rPr>
          <w:rFonts w:cstheme="minorHAnsi"/>
          <w:iCs/>
        </w:rPr>
        <w:t>Περί έγκρισης πρακτικού ΙΙΙ ελέγχου δικαιολογητικών κατακύρωσης της ανοικτής διαδικασίας για τη σύναψη ηλεκτρονικών δημοσίων συμβάσεων έργου κάτω των ορίων του Ν.4412/2016 με κριτήριο ανάθεσης την πλέον συμφέρουσα από οικονομική άποψη προσφορά μα βάση την τιμή μέσω του εθνικού συστήματος ηλεκτρονικών δημοσίων συμβάσεων (Ε.Σ.Η.ΔΗ.Σ.) για την ανάδειξη αναδόχου κατασκευής του έργου με τίτλο «ΑΝΑΒΑΘΜΙΣΗ ΚΑΙ ΕΚΣΥΓΧΡΟΝΙΣΜΟΣ ΤΩΝ ΥΠΟΔΟΜΩΝ ΑΡΔΕΥΣΗΣ ΣΤΗ Τ.Κ. ΜΑΥΡΟΜΜΑΤΙΟΥ (ΠΕΡΙΟΧΗ ΦΛΕΒΑΣ) ΤΟΥ ΔΗΜΟΥ ΑΛΙΑΡΤΟΥ-ΘΕΣΠΙΕΩΝ» με Α.Α. ΕΣΗΔΗΣ: 201585.(Εισηγητής ο Αναπ/της Προϊστάμενος Δ/νσης Τεχνικής Υπηρεσίας Κος Βαρουξής Χρήστος)</w:t>
      </w:r>
    </w:p>
    <w:p w14:paraId="30AD46CD" w14:textId="7C00B72B" w:rsidR="005B16AE" w:rsidRPr="004A22BC" w:rsidRDefault="004A22BC" w:rsidP="004A22BC">
      <w:pPr>
        <w:spacing w:line="360" w:lineRule="auto"/>
        <w:jc w:val="both"/>
        <w:rPr>
          <w:rFonts w:cstheme="minorHAnsi"/>
          <w:iCs/>
        </w:rPr>
      </w:pPr>
      <w:r w:rsidRPr="004A22BC">
        <w:rPr>
          <w:rFonts w:cstheme="minorHAnsi"/>
          <w:b/>
          <w:iCs/>
        </w:rPr>
        <w:lastRenderedPageBreak/>
        <w:t>2.</w:t>
      </w:r>
      <w:r>
        <w:rPr>
          <w:rFonts w:cstheme="minorHAnsi"/>
          <w:iCs/>
        </w:rPr>
        <w:t xml:space="preserve"> </w:t>
      </w:r>
      <w:r w:rsidR="00BA5D7B" w:rsidRPr="004A22BC">
        <w:rPr>
          <w:rFonts w:cstheme="minorHAnsi"/>
          <w:iCs/>
        </w:rPr>
        <w:t>Περί έγκρισης πρακτικού ΙΙΙ ελέγχου δικαιολογητικών κατακύρωσης της ανοικτής διαδικασίας για τη σύναψη ηλεκτρονικών δημοσίων συμβάσεων έργου κάτω των ορίων του Ν.4412/2016 με κριτήριο ανάθεσης την πλέον συμφέρουσα από οικονομική άποψη προσφορά μα βάση την τιμή μέσω του εθνικού συστήματος ηλεκτρονικών δημοσίων συμβάσεων (Ε.Σ.Η.ΔΗ.Σ.) για την ανάδειξη αναδόχου κατασκευής του έργου με τίτλο «ΑΝΑΒΑΘΜΙΣΗ ΚΑΙ ΕΚΣΥΓΧΡΟΝΙΣΜΟΣ ΤΩΝ ΥΠΟΔΟΜΩΝ ΑΡΔΕΥΣΗΣ ΣΤΗ Τ.Κ. ΥΨΗΛΑΝΤΗ ΤΟΥ ΔΗΜΟΥ ΑΛΙΑΡΤΟΥ-ΘΕΣΠΙΕΩΝ» με Α.Α. ΕΣΗΔΗΣ: 201724(Εισηγητής ο Αναπ/της Προϊστάμενος Δ/νσης Τεχνικής Υπηρεσίας Κος Βαρουξής Χρήστος)</w:t>
      </w:r>
    </w:p>
    <w:p w14:paraId="57587533" w14:textId="664BC485" w:rsidR="00E15CEB" w:rsidRPr="00C908BC" w:rsidRDefault="00E15CEB" w:rsidP="004A22BC">
      <w:pPr>
        <w:pStyle w:val="a9"/>
        <w:numPr>
          <w:ilvl w:val="0"/>
          <w:numId w:val="2"/>
        </w:numPr>
        <w:spacing w:after="160" w:line="360" w:lineRule="auto"/>
        <w:ind w:left="284" w:firstLine="256"/>
        <w:jc w:val="both"/>
        <w:rPr>
          <w:rStyle w:val="a3"/>
          <w:rFonts w:ascii="Calibri" w:hAnsi="Calibri" w:cs="Calibri"/>
          <w:iCs/>
          <w:sz w:val="22"/>
          <w:szCs w:val="22"/>
        </w:rPr>
      </w:pPr>
    </w:p>
    <w:p w14:paraId="00545CB6" w14:textId="24F2DB14" w:rsidR="00A3725D" w:rsidRPr="00C908BC" w:rsidRDefault="00A3725D" w:rsidP="004A22BC">
      <w:pPr>
        <w:pStyle w:val="a9"/>
        <w:numPr>
          <w:ilvl w:val="0"/>
          <w:numId w:val="2"/>
        </w:numPr>
        <w:spacing w:after="160" w:line="360" w:lineRule="auto"/>
        <w:ind w:left="284" w:firstLine="256"/>
        <w:jc w:val="both"/>
        <w:rPr>
          <w:rStyle w:val="a3"/>
          <w:rFonts w:ascii="Calibri" w:hAnsi="Calibri" w:cs="Calibri"/>
          <w:iCs/>
          <w:sz w:val="22"/>
          <w:szCs w:val="22"/>
        </w:rPr>
      </w:pPr>
    </w:p>
    <w:p w14:paraId="3F7556AF" w14:textId="77777777" w:rsidR="00A3725D" w:rsidRDefault="001A21F4" w:rsidP="004A22BC">
      <w:pPr>
        <w:widowControl w:val="0"/>
        <w:tabs>
          <w:tab w:val="left" w:pos="6081"/>
        </w:tabs>
        <w:autoSpaceDE w:val="0"/>
        <w:autoSpaceDN w:val="0"/>
        <w:adjustRightInd w:val="0"/>
        <w:spacing w:after="0" w:line="360" w:lineRule="auto"/>
        <w:jc w:val="both"/>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60AE475C"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18F48664"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77D4685E"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2AB4C746"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744D9C46"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60710D15" w14:textId="77777777" w:rsidR="00A3725D" w:rsidRDefault="00A3725D" w:rsidP="004A22BC">
            <w:pPr>
              <w:widowControl w:val="0"/>
              <w:tabs>
                <w:tab w:val="left" w:pos="15"/>
              </w:tabs>
              <w:autoSpaceDE w:val="0"/>
              <w:autoSpaceDN w:val="0"/>
              <w:adjustRightInd w:val="0"/>
              <w:spacing w:after="0" w:line="360" w:lineRule="auto"/>
              <w:jc w:val="both"/>
              <w:rPr>
                <w:rFonts w:cs="Cambria"/>
                <w:b/>
                <w:bCs/>
                <w:color w:val="000000"/>
              </w:rPr>
            </w:pPr>
          </w:p>
          <w:p w14:paraId="6C0FCEF2" w14:textId="77777777" w:rsidR="00A3725D" w:rsidRDefault="00A3725D" w:rsidP="004A22BC">
            <w:pPr>
              <w:spacing w:after="0" w:line="360" w:lineRule="auto"/>
              <w:ind w:left="1364"/>
              <w:jc w:val="both"/>
              <w:rPr>
                <w:rFonts w:cs="Cambria"/>
                <w:b/>
                <w:bCs/>
                <w:color w:val="000000"/>
              </w:rPr>
            </w:pPr>
          </w:p>
        </w:tc>
        <w:tc>
          <w:tcPr>
            <w:tcW w:w="3434" w:type="dxa"/>
          </w:tcPr>
          <w:p w14:paraId="3582FE78" w14:textId="79C052B0" w:rsidR="00A3725D" w:rsidRDefault="001A21F4" w:rsidP="004A22BC">
            <w:pPr>
              <w:pStyle w:val="Default"/>
              <w:spacing w:line="360" w:lineRule="auto"/>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rsidP="004A22BC">
            <w:pPr>
              <w:widowControl w:val="0"/>
              <w:tabs>
                <w:tab w:val="left" w:pos="5991"/>
              </w:tabs>
              <w:autoSpaceDE w:val="0"/>
              <w:autoSpaceDN w:val="0"/>
              <w:adjustRightInd w:val="0"/>
              <w:spacing w:after="0" w:line="360" w:lineRule="auto"/>
              <w:jc w:val="center"/>
              <w:rPr>
                <w:rFonts w:cs="Calibri"/>
                <w:b/>
                <w:bCs/>
              </w:rPr>
            </w:pPr>
          </w:p>
          <w:p w14:paraId="2B66A42E" w14:textId="1CA885D1" w:rsidR="00A3725D" w:rsidRDefault="00A3725D" w:rsidP="004A22BC">
            <w:pPr>
              <w:pStyle w:val="20"/>
              <w:tabs>
                <w:tab w:val="left" w:pos="2460"/>
              </w:tabs>
              <w:spacing w:after="0" w:line="360" w:lineRule="auto"/>
              <w:rPr>
                <w:rFonts w:asciiTheme="minorHAnsi" w:hAnsiTheme="minorHAnsi" w:cs="Calibri"/>
                <w:b/>
                <w:bCs/>
              </w:rPr>
            </w:pPr>
          </w:p>
          <w:p w14:paraId="1BB53CD3" w14:textId="77777777" w:rsidR="00A3725D" w:rsidRPr="004A22BC" w:rsidRDefault="001A21F4" w:rsidP="004A22BC">
            <w:pPr>
              <w:pStyle w:val="1"/>
              <w:spacing w:line="360" w:lineRule="auto"/>
              <w:jc w:val="center"/>
              <w:rPr>
                <w:b/>
                <w:bCs/>
              </w:rPr>
            </w:pPr>
            <w:r w:rsidRPr="004A22BC">
              <w:rPr>
                <w:rFonts w:asciiTheme="minorHAnsi" w:hAnsiTheme="minorHAnsi" w:cstheme="minorHAnsi"/>
                <w:b/>
                <w:sz w:val="22"/>
                <w:szCs w:val="22"/>
              </w:rPr>
              <w:t>ΑΡΑΠΙΤΣΑΣ ΓΕΩΡΓΙΟΣ</w:t>
            </w:r>
          </w:p>
          <w:p w14:paraId="12EB2267" w14:textId="77777777" w:rsidR="00A3725D" w:rsidRDefault="00A3725D" w:rsidP="004A22BC">
            <w:pPr>
              <w:pStyle w:val="1"/>
              <w:spacing w:line="360" w:lineRule="auto"/>
              <w:jc w:val="center"/>
              <w:rPr>
                <w:rFonts w:asciiTheme="minorHAnsi" w:hAnsiTheme="minorHAnsi"/>
                <w:b/>
                <w:color w:val="1F3864" w:themeColor="accent5" w:themeShade="80"/>
                <w:sz w:val="22"/>
                <w:szCs w:val="22"/>
              </w:rPr>
            </w:pPr>
          </w:p>
          <w:p w14:paraId="61938249" w14:textId="77777777" w:rsidR="00A3725D" w:rsidRDefault="00A3725D" w:rsidP="004A22BC">
            <w:pPr>
              <w:widowControl w:val="0"/>
              <w:tabs>
                <w:tab w:val="left" w:pos="5991"/>
              </w:tabs>
              <w:autoSpaceDE w:val="0"/>
              <w:autoSpaceDN w:val="0"/>
              <w:adjustRightInd w:val="0"/>
              <w:spacing w:after="0" w:line="360" w:lineRule="auto"/>
              <w:jc w:val="center"/>
              <w:rPr>
                <w:rFonts w:cs="Cambria"/>
                <w:b/>
                <w:bCs/>
                <w:color w:val="000000"/>
              </w:rPr>
            </w:pPr>
          </w:p>
        </w:tc>
        <w:tc>
          <w:tcPr>
            <w:tcW w:w="1212" w:type="dxa"/>
          </w:tcPr>
          <w:p w14:paraId="72FA258D" w14:textId="77777777" w:rsidR="00A3725D" w:rsidRDefault="00A3725D" w:rsidP="004A22BC">
            <w:pPr>
              <w:widowControl w:val="0"/>
              <w:tabs>
                <w:tab w:val="left" w:pos="5991"/>
              </w:tabs>
              <w:autoSpaceDE w:val="0"/>
              <w:autoSpaceDN w:val="0"/>
              <w:adjustRightInd w:val="0"/>
              <w:spacing w:after="0" w:line="360" w:lineRule="auto"/>
              <w:jc w:val="both"/>
              <w:rPr>
                <w:rFonts w:cs="Calibri"/>
                <w:b/>
                <w:bCs/>
                <w:i/>
              </w:rPr>
            </w:pPr>
          </w:p>
        </w:tc>
      </w:tr>
    </w:tbl>
    <w:p w14:paraId="11D722C0" w14:textId="7E42AE60" w:rsidR="00A3725D" w:rsidRPr="004A22BC" w:rsidRDefault="001A21F4" w:rsidP="004A22BC">
      <w:pPr>
        <w:pStyle w:val="21"/>
        <w:widowControl w:val="0"/>
        <w:autoSpaceDE w:val="0"/>
        <w:autoSpaceDN w:val="0"/>
        <w:adjustRightInd w:val="0"/>
        <w:spacing w:line="360" w:lineRule="auto"/>
        <w:jc w:val="both"/>
        <w:rPr>
          <w:rFonts w:ascii="Calibri" w:hAnsi="Calibri" w:cs="Calibri"/>
          <w:bCs/>
          <w:i/>
          <w:color w:val="002060"/>
          <w:lang w:val="el-GR"/>
        </w:rPr>
      </w:pPr>
      <w:r>
        <w:rPr>
          <w:lang w:val="el-GR"/>
        </w:rPr>
        <w:t xml:space="preserve">                                                   </w:t>
      </w:r>
      <w:r w:rsidRPr="004A22BC">
        <w:rPr>
          <w:lang w:val="el-GR"/>
        </w:rPr>
        <w:t xml:space="preserve">  </w:t>
      </w:r>
    </w:p>
    <w:p w14:paraId="055CDB19" w14:textId="77777777" w:rsidR="00A3725D" w:rsidRDefault="00A3725D" w:rsidP="004A22BC">
      <w:pPr>
        <w:widowControl w:val="0"/>
        <w:tabs>
          <w:tab w:val="left" w:pos="15"/>
        </w:tabs>
        <w:autoSpaceDE w:val="0"/>
        <w:autoSpaceDN w:val="0"/>
        <w:adjustRightInd w:val="0"/>
        <w:spacing w:after="0" w:line="360" w:lineRule="auto"/>
        <w:jc w:val="both"/>
      </w:pPr>
    </w:p>
    <w:sectPr w:rsidR="00A3725D">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B881E" w14:textId="77777777" w:rsidR="008816FB" w:rsidRDefault="008816FB">
      <w:pPr>
        <w:spacing w:line="240" w:lineRule="auto"/>
      </w:pPr>
      <w:r>
        <w:separator/>
      </w:r>
    </w:p>
  </w:endnote>
  <w:endnote w:type="continuationSeparator" w:id="0">
    <w:p w14:paraId="7D0127B1" w14:textId="77777777" w:rsidR="008816FB" w:rsidRDefault="00881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70A9" w14:textId="7D4ACD93"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4A22BC">
          <w:rPr>
            <w:noProof/>
          </w:rPr>
          <w:t>2</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E6031" w14:textId="77777777" w:rsidR="008816FB" w:rsidRDefault="008816FB">
      <w:pPr>
        <w:spacing w:after="0"/>
      </w:pPr>
      <w:r>
        <w:separator/>
      </w:r>
    </w:p>
  </w:footnote>
  <w:footnote w:type="continuationSeparator" w:id="0">
    <w:p w14:paraId="686030E2" w14:textId="77777777" w:rsidR="008816FB" w:rsidRDefault="008816F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995581C"/>
    <w:multiLevelType w:val="hybridMultilevel"/>
    <w:tmpl w:val="DA0460E8"/>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5" w15:restartNumberingAfterBreak="0">
    <w:nsid w:val="675E6107"/>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6"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4E1E"/>
    <w:rsid w:val="00297D18"/>
    <w:rsid w:val="00297DCD"/>
    <w:rsid w:val="002B2E7C"/>
    <w:rsid w:val="002D771E"/>
    <w:rsid w:val="002E79E5"/>
    <w:rsid w:val="00321EB0"/>
    <w:rsid w:val="00322207"/>
    <w:rsid w:val="003259B7"/>
    <w:rsid w:val="0032620D"/>
    <w:rsid w:val="00342245"/>
    <w:rsid w:val="003546DF"/>
    <w:rsid w:val="00355049"/>
    <w:rsid w:val="00355BE5"/>
    <w:rsid w:val="003636A3"/>
    <w:rsid w:val="0036482F"/>
    <w:rsid w:val="00366A64"/>
    <w:rsid w:val="0038625A"/>
    <w:rsid w:val="00386F54"/>
    <w:rsid w:val="003B1DB2"/>
    <w:rsid w:val="003B6E9A"/>
    <w:rsid w:val="003C06BB"/>
    <w:rsid w:val="003C7FC6"/>
    <w:rsid w:val="003F0AE9"/>
    <w:rsid w:val="003F3F92"/>
    <w:rsid w:val="003F765D"/>
    <w:rsid w:val="00404502"/>
    <w:rsid w:val="0042482E"/>
    <w:rsid w:val="00431E9A"/>
    <w:rsid w:val="00432502"/>
    <w:rsid w:val="004368BA"/>
    <w:rsid w:val="004439E2"/>
    <w:rsid w:val="00445AE3"/>
    <w:rsid w:val="0045364F"/>
    <w:rsid w:val="004539E0"/>
    <w:rsid w:val="00455B4E"/>
    <w:rsid w:val="004970A3"/>
    <w:rsid w:val="004A22BC"/>
    <w:rsid w:val="004A62E7"/>
    <w:rsid w:val="004B49E5"/>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C16"/>
    <w:rsid w:val="005C0CE6"/>
    <w:rsid w:val="005C3045"/>
    <w:rsid w:val="00600519"/>
    <w:rsid w:val="00605C32"/>
    <w:rsid w:val="00606950"/>
    <w:rsid w:val="00622DAA"/>
    <w:rsid w:val="00624AE3"/>
    <w:rsid w:val="006266F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2145"/>
    <w:rsid w:val="007D535C"/>
    <w:rsid w:val="007E2126"/>
    <w:rsid w:val="007E4C4C"/>
    <w:rsid w:val="007F20ED"/>
    <w:rsid w:val="007F341D"/>
    <w:rsid w:val="0080167D"/>
    <w:rsid w:val="0080286D"/>
    <w:rsid w:val="008061AD"/>
    <w:rsid w:val="008275FB"/>
    <w:rsid w:val="008418A5"/>
    <w:rsid w:val="00843082"/>
    <w:rsid w:val="008816FB"/>
    <w:rsid w:val="008A3AFE"/>
    <w:rsid w:val="008F4BC9"/>
    <w:rsid w:val="00904367"/>
    <w:rsid w:val="00904541"/>
    <w:rsid w:val="0091497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9D7B59"/>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8AA"/>
    <w:rsid w:val="00AB4F19"/>
    <w:rsid w:val="00AB6B3E"/>
    <w:rsid w:val="00AB758F"/>
    <w:rsid w:val="00AD7D3F"/>
    <w:rsid w:val="00AF049D"/>
    <w:rsid w:val="00AF6D39"/>
    <w:rsid w:val="00B0728A"/>
    <w:rsid w:val="00B16CE1"/>
    <w:rsid w:val="00B21159"/>
    <w:rsid w:val="00B237CC"/>
    <w:rsid w:val="00B23838"/>
    <w:rsid w:val="00B43391"/>
    <w:rsid w:val="00B70CF6"/>
    <w:rsid w:val="00B77EDB"/>
    <w:rsid w:val="00B86C0F"/>
    <w:rsid w:val="00BA59ED"/>
    <w:rsid w:val="00BA5D7B"/>
    <w:rsid w:val="00BB5757"/>
    <w:rsid w:val="00BC2338"/>
    <w:rsid w:val="00BD2219"/>
    <w:rsid w:val="00BD2304"/>
    <w:rsid w:val="00C04E34"/>
    <w:rsid w:val="00C15B5C"/>
    <w:rsid w:val="00C27B69"/>
    <w:rsid w:val="00C326EC"/>
    <w:rsid w:val="00C54094"/>
    <w:rsid w:val="00C611E5"/>
    <w:rsid w:val="00C77E14"/>
    <w:rsid w:val="00C852EF"/>
    <w:rsid w:val="00C85529"/>
    <w:rsid w:val="00C908BC"/>
    <w:rsid w:val="00C934E9"/>
    <w:rsid w:val="00C94A3C"/>
    <w:rsid w:val="00CC06C3"/>
    <w:rsid w:val="00CD68BA"/>
    <w:rsid w:val="00CE1436"/>
    <w:rsid w:val="00CE3E92"/>
    <w:rsid w:val="00CE67FA"/>
    <w:rsid w:val="00D244E3"/>
    <w:rsid w:val="00D31AB1"/>
    <w:rsid w:val="00D348C7"/>
    <w:rsid w:val="00D35D6C"/>
    <w:rsid w:val="00D41A0A"/>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A7924"/>
    <w:rsid w:val="00EB382E"/>
    <w:rsid w:val="00EB3D78"/>
    <w:rsid w:val="00EB4831"/>
    <w:rsid w:val="00ED4084"/>
    <w:rsid w:val="00EE7BC1"/>
    <w:rsid w:val="00EF47C4"/>
    <w:rsid w:val="00F01895"/>
    <w:rsid w:val="00F0411E"/>
    <w:rsid w:val="00F07227"/>
    <w:rsid w:val="00F22765"/>
    <w:rsid w:val="00F25159"/>
    <w:rsid w:val="00F47D38"/>
    <w:rsid w:val="00F61768"/>
    <w:rsid w:val="00F67515"/>
    <w:rsid w:val="00F77D51"/>
    <w:rsid w:val="00F80394"/>
    <w:rsid w:val="00FA05BF"/>
    <w:rsid w:val="00FA2EA1"/>
    <w:rsid w:val="00FB2E2A"/>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45B9E650-E4D8-433B-BD71-81F54415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1A" w:rsidRDefault="00CF731A">
      <w:pPr>
        <w:spacing w:line="240" w:lineRule="auto"/>
      </w:pPr>
      <w:r>
        <w:separator/>
      </w:r>
    </w:p>
  </w:endnote>
  <w:endnote w:type="continuationSeparator" w:id="0">
    <w:p w:rsidR="00CF731A" w:rsidRDefault="00CF731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1A" w:rsidRDefault="00CF731A">
      <w:pPr>
        <w:spacing w:after="0"/>
      </w:pPr>
      <w:r>
        <w:separator/>
      </w:r>
    </w:p>
  </w:footnote>
  <w:footnote w:type="continuationSeparator" w:id="0">
    <w:p w:rsidR="00CF731A" w:rsidRDefault="00CF731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2B"/>
    <w:rsid w:val="000111CD"/>
    <w:rsid w:val="0002266D"/>
    <w:rsid w:val="00034CEA"/>
    <w:rsid w:val="00081DF8"/>
    <w:rsid w:val="000874A1"/>
    <w:rsid w:val="0009756A"/>
    <w:rsid w:val="000B0244"/>
    <w:rsid w:val="000B1337"/>
    <w:rsid w:val="000B4FFD"/>
    <w:rsid w:val="000E3619"/>
    <w:rsid w:val="000F7FCD"/>
    <w:rsid w:val="0012091D"/>
    <w:rsid w:val="00122032"/>
    <w:rsid w:val="001330DB"/>
    <w:rsid w:val="0013476D"/>
    <w:rsid w:val="00141E56"/>
    <w:rsid w:val="00152164"/>
    <w:rsid w:val="00161E7F"/>
    <w:rsid w:val="00166FE1"/>
    <w:rsid w:val="00176631"/>
    <w:rsid w:val="001832C4"/>
    <w:rsid w:val="00190488"/>
    <w:rsid w:val="00191CCD"/>
    <w:rsid w:val="00193913"/>
    <w:rsid w:val="001A012C"/>
    <w:rsid w:val="001B5CBF"/>
    <w:rsid w:val="001B7EE5"/>
    <w:rsid w:val="001C0C57"/>
    <w:rsid w:val="001E03EC"/>
    <w:rsid w:val="001E210D"/>
    <w:rsid w:val="001F66F7"/>
    <w:rsid w:val="001F693A"/>
    <w:rsid w:val="00201CB5"/>
    <w:rsid w:val="002071C5"/>
    <w:rsid w:val="0021632D"/>
    <w:rsid w:val="00241DCC"/>
    <w:rsid w:val="002545DA"/>
    <w:rsid w:val="002756CF"/>
    <w:rsid w:val="00277774"/>
    <w:rsid w:val="0028019A"/>
    <w:rsid w:val="002873C3"/>
    <w:rsid w:val="00290FF0"/>
    <w:rsid w:val="00292CDD"/>
    <w:rsid w:val="002952DC"/>
    <w:rsid w:val="00297D0F"/>
    <w:rsid w:val="002D56B2"/>
    <w:rsid w:val="002D5CA7"/>
    <w:rsid w:val="002D728A"/>
    <w:rsid w:val="003034FF"/>
    <w:rsid w:val="00320444"/>
    <w:rsid w:val="003237EE"/>
    <w:rsid w:val="00333035"/>
    <w:rsid w:val="0034535A"/>
    <w:rsid w:val="003625E4"/>
    <w:rsid w:val="00365D2C"/>
    <w:rsid w:val="00373D97"/>
    <w:rsid w:val="0038037F"/>
    <w:rsid w:val="003A1F64"/>
    <w:rsid w:val="003A5540"/>
    <w:rsid w:val="003B5187"/>
    <w:rsid w:val="003C3C25"/>
    <w:rsid w:val="003D4484"/>
    <w:rsid w:val="003E6653"/>
    <w:rsid w:val="003F2F80"/>
    <w:rsid w:val="003F5299"/>
    <w:rsid w:val="004268C5"/>
    <w:rsid w:val="0043384C"/>
    <w:rsid w:val="004432FF"/>
    <w:rsid w:val="00471FE1"/>
    <w:rsid w:val="004762BB"/>
    <w:rsid w:val="00487788"/>
    <w:rsid w:val="00491F2C"/>
    <w:rsid w:val="00495505"/>
    <w:rsid w:val="004A16C8"/>
    <w:rsid w:val="004C0A0F"/>
    <w:rsid w:val="004C1D58"/>
    <w:rsid w:val="004D4F67"/>
    <w:rsid w:val="004D549B"/>
    <w:rsid w:val="004E0B9A"/>
    <w:rsid w:val="004E2ED3"/>
    <w:rsid w:val="004E554F"/>
    <w:rsid w:val="004F5650"/>
    <w:rsid w:val="00502FCA"/>
    <w:rsid w:val="005036AE"/>
    <w:rsid w:val="00516B17"/>
    <w:rsid w:val="005330F0"/>
    <w:rsid w:val="0055123C"/>
    <w:rsid w:val="00563400"/>
    <w:rsid w:val="005763E6"/>
    <w:rsid w:val="00580122"/>
    <w:rsid w:val="00587E19"/>
    <w:rsid w:val="005C6AF0"/>
    <w:rsid w:val="005E6BEB"/>
    <w:rsid w:val="005E73CE"/>
    <w:rsid w:val="005F446C"/>
    <w:rsid w:val="005F4548"/>
    <w:rsid w:val="005F5058"/>
    <w:rsid w:val="00600E1A"/>
    <w:rsid w:val="00612553"/>
    <w:rsid w:val="00625471"/>
    <w:rsid w:val="0062794A"/>
    <w:rsid w:val="00634AB6"/>
    <w:rsid w:val="006533CB"/>
    <w:rsid w:val="00660E6D"/>
    <w:rsid w:val="00661AF4"/>
    <w:rsid w:val="00672D83"/>
    <w:rsid w:val="00676034"/>
    <w:rsid w:val="00676743"/>
    <w:rsid w:val="006C3040"/>
    <w:rsid w:val="006C6A7E"/>
    <w:rsid w:val="006E2BF7"/>
    <w:rsid w:val="00705AAB"/>
    <w:rsid w:val="007100A4"/>
    <w:rsid w:val="0071576E"/>
    <w:rsid w:val="00746198"/>
    <w:rsid w:val="00773298"/>
    <w:rsid w:val="00777BCC"/>
    <w:rsid w:val="00784D5F"/>
    <w:rsid w:val="00796123"/>
    <w:rsid w:val="007A1D58"/>
    <w:rsid w:val="007C110C"/>
    <w:rsid w:val="007E0F8F"/>
    <w:rsid w:val="007E34F0"/>
    <w:rsid w:val="007F2211"/>
    <w:rsid w:val="008035DC"/>
    <w:rsid w:val="00812337"/>
    <w:rsid w:val="0084528D"/>
    <w:rsid w:val="008472AA"/>
    <w:rsid w:val="0085042A"/>
    <w:rsid w:val="00863986"/>
    <w:rsid w:val="0087109C"/>
    <w:rsid w:val="00871997"/>
    <w:rsid w:val="00874619"/>
    <w:rsid w:val="00875710"/>
    <w:rsid w:val="00895627"/>
    <w:rsid w:val="008A0D65"/>
    <w:rsid w:val="008A159D"/>
    <w:rsid w:val="008A6F81"/>
    <w:rsid w:val="008B2867"/>
    <w:rsid w:val="008B2B34"/>
    <w:rsid w:val="008C534E"/>
    <w:rsid w:val="008D0539"/>
    <w:rsid w:val="008D6445"/>
    <w:rsid w:val="008F4403"/>
    <w:rsid w:val="00906140"/>
    <w:rsid w:val="009202C0"/>
    <w:rsid w:val="00924475"/>
    <w:rsid w:val="00932FD2"/>
    <w:rsid w:val="00951C2C"/>
    <w:rsid w:val="00992A56"/>
    <w:rsid w:val="00994231"/>
    <w:rsid w:val="009A0C99"/>
    <w:rsid w:val="009A25FE"/>
    <w:rsid w:val="009A2A2D"/>
    <w:rsid w:val="009A510F"/>
    <w:rsid w:val="009A674A"/>
    <w:rsid w:val="009A712B"/>
    <w:rsid w:val="009B6513"/>
    <w:rsid w:val="009C1DBC"/>
    <w:rsid w:val="009C3D79"/>
    <w:rsid w:val="009D302B"/>
    <w:rsid w:val="009D379B"/>
    <w:rsid w:val="009D7B59"/>
    <w:rsid w:val="009E3C6F"/>
    <w:rsid w:val="009E58F7"/>
    <w:rsid w:val="00A02B1F"/>
    <w:rsid w:val="00A50D45"/>
    <w:rsid w:val="00A61C25"/>
    <w:rsid w:val="00A7301B"/>
    <w:rsid w:val="00A81C2F"/>
    <w:rsid w:val="00A87DEE"/>
    <w:rsid w:val="00AA56B3"/>
    <w:rsid w:val="00AD1503"/>
    <w:rsid w:val="00AD398A"/>
    <w:rsid w:val="00AD5654"/>
    <w:rsid w:val="00AD6D96"/>
    <w:rsid w:val="00AE0B59"/>
    <w:rsid w:val="00B0223A"/>
    <w:rsid w:val="00B04A73"/>
    <w:rsid w:val="00B04F5D"/>
    <w:rsid w:val="00B231A8"/>
    <w:rsid w:val="00B278A7"/>
    <w:rsid w:val="00B431F7"/>
    <w:rsid w:val="00B50FD0"/>
    <w:rsid w:val="00B742FC"/>
    <w:rsid w:val="00B76234"/>
    <w:rsid w:val="00B8737E"/>
    <w:rsid w:val="00B9094B"/>
    <w:rsid w:val="00B933B5"/>
    <w:rsid w:val="00B96B2A"/>
    <w:rsid w:val="00BA5645"/>
    <w:rsid w:val="00BA6F43"/>
    <w:rsid w:val="00BD318C"/>
    <w:rsid w:val="00BD5B7B"/>
    <w:rsid w:val="00BD70B7"/>
    <w:rsid w:val="00BE034C"/>
    <w:rsid w:val="00BE4339"/>
    <w:rsid w:val="00BF2144"/>
    <w:rsid w:val="00BF261E"/>
    <w:rsid w:val="00BF46CA"/>
    <w:rsid w:val="00C02E44"/>
    <w:rsid w:val="00C0565C"/>
    <w:rsid w:val="00C34866"/>
    <w:rsid w:val="00C379C2"/>
    <w:rsid w:val="00C57A29"/>
    <w:rsid w:val="00C74840"/>
    <w:rsid w:val="00C87C89"/>
    <w:rsid w:val="00CA6015"/>
    <w:rsid w:val="00CA6BA2"/>
    <w:rsid w:val="00CB4897"/>
    <w:rsid w:val="00CC43AC"/>
    <w:rsid w:val="00CC651E"/>
    <w:rsid w:val="00CC744A"/>
    <w:rsid w:val="00CE3B2B"/>
    <w:rsid w:val="00CF1779"/>
    <w:rsid w:val="00CF5046"/>
    <w:rsid w:val="00CF731A"/>
    <w:rsid w:val="00D00FEF"/>
    <w:rsid w:val="00D019DD"/>
    <w:rsid w:val="00D022E7"/>
    <w:rsid w:val="00D02D30"/>
    <w:rsid w:val="00D07DA8"/>
    <w:rsid w:val="00D11A95"/>
    <w:rsid w:val="00D14D64"/>
    <w:rsid w:val="00D16B57"/>
    <w:rsid w:val="00D52897"/>
    <w:rsid w:val="00D60971"/>
    <w:rsid w:val="00D664B6"/>
    <w:rsid w:val="00D8009C"/>
    <w:rsid w:val="00D849D2"/>
    <w:rsid w:val="00D936CD"/>
    <w:rsid w:val="00DA07F2"/>
    <w:rsid w:val="00DA09C5"/>
    <w:rsid w:val="00DA582F"/>
    <w:rsid w:val="00DB117C"/>
    <w:rsid w:val="00DC53FF"/>
    <w:rsid w:val="00DC5AF9"/>
    <w:rsid w:val="00DC7717"/>
    <w:rsid w:val="00DD5332"/>
    <w:rsid w:val="00DD572E"/>
    <w:rsid w:val="00DE4919"/>
    <w:rsid w:val="00DE743D"/>
    <w:rsid w:val="00DF3A69"/>
    <w:rsid w:val="00DF4266"/>
    <w:rsid w:val="00E05BFF"/>
    <w:rsid w:val="00E06FDC"/>
    <w:rsid w:val="00E126AB"/>
    <w:rsid w:val="00E26005"/>
    <w:rsid w:val="00E31FB3"/>
    <w:rsid w:val="00E378ED"/>
    <w:rsid w:val="00E40754"/>
    <w:rsid w:val="00E429E6"/>
    <w:rsid w:val="00E45B7B"/>
    <w:rsid w:val="00E463F6"/>
    <w:rsid w:val="00E53787"/>
    <w:rsid w:val="00E5510C"/>
    <w:rsid w:val="00E80553"/>
    <w:rsid w:val="00E94E9E"/>
    <w:rsid w:val="00EA0640"/>
    <w:rsid w:val="00EA233B"/>
    <w:rsid w:val="00EB02AA"/>
    <w:rsid w:val="00EB63AF"/>
    <w:rsid w:val="00EB6F89"/>
    <w:rsid w:val="00ED0DE8"/>
    <w:rsid w:val="00EE23FB"/>
    <w:rsid w:val="00EE4510"/>
    <w:rsid w:val="00EE5D71"/>
    <w:rsid w:val="00EF007E"/>
    <w:rsid w:val="00EF69B6"/>
    <w:rsid w:val="00F10B9D"/>
    <w:rsid w:val="00F214F9"/>
    <w:rsid w:val="00F3129C"/>
    <w:rsid w:val="00F4209A"/>
    <w:rsid w:val="00F461DC"/>
    <w:rsid w:val="00F548B6"/>
    <w:rsid w:val="00F57657"/>
    <w:rsid w:val="00F64954"/>
    <w:rsid w:val="00F72CCB"/>
    <w:rsid w:val="00F85128"/>
    <w:rsid w:val="00FB4395"/>
    <w:rsid w:val="00FC17C3"/>
    <w:rsid w:val="00FC59C9"/>
    <w:rsid w:val="00FD1B1F"/>
    <w:rsid w:val="00FE219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4F5D"/>
    <w:rPr>
      <w:color w:val="808080"/>
    </w:rPr>
  </w:style>
  <w:style w:type="paragraph" w:customStyle="1" w:styleId="2A66815290AA42D08175E12CF9874724">
    <w:name w:val="2A66815290AA42D08175E12CF9874724"/>
    <w:pPr>
      <w:spacing w:after="160" w:line="259" w:lineRule="auto"/>
    </w:pPr>
    <w:rPr>
      <w:sz w:val="22"/>
      <w:szCs w:val="22"/>
    </w:rPr>
  </w:style>
  <w:style w:type="character" w:styleId="a4">
    <w:name w:val="Emphasis"/>
    <w:basedOn w:val="a0"/>
    <w:uiPriority w:val="20"/>
    <w:qFormat/>
    <w:rsid w:val="00161E7F"/>
    <w:rPr>
      <w:rFonts w:cs="Times New Roman"/>
      <w:i/>
    </w:rPr>
  </w:style>
  <w:style w:type="paragraph" w:customStyle="1" w:styleId="52144CE29A5445929DF2B9E56D45FA84">
    <w:name w:val="52144CE29A5445929DF2B9E56D45FA84"/>
    <w:rPr>
      <w:rFonts w:ascii="Times New Roman" w:eastAsia="Times New Roman" w:hAnsi="Times New Roman" w:cs="Times New Roman"/>
      <w:sz w:val="24"/>
      <w:szCs w:val="24"/>
    </w:rPr>
  </w:style>
  <w:style w:type="paragraph" w:customStyle="1" w:styleId="1">
    <w:name w:val="Βασικό1"/>
    <w:rsid w:val="00B04F5D"/>
    <w:rPr>
      <w:rFonts w:ascii="Times New Roman" w:eastAsia="Times New Roman" w:hAnsi="Times New Roman" w:cs="Times New Roman"/>
      <w:sz w:val="24"/>
      <w:szCs w:val="24"/>
    </w:rPr>
  </w:style>
  <w:style w:type="paragraph" w:customStyle="1" w:styleId="3E5BDB5DF771416DAD82E59BEB554BDD">
    <w:name w:val="3E5BDB5DF771416DAD82E59BEB554BDD"/>
    <w:rsid w:val="00B04F5D"/>
    <w:pPr>
      <w:spacing w:after="200" w:line="276" w:lineRule="auto"/>
    </w:pPr>
    <w:rPr>
      <w:sz w:val="22"/>
      <w:szCs w:val="22"/>
      <w:lang w:val="el-GR" w:eastAsia="el-GR"/>
    </w:rPr>
  </w:style>
  <w:style w:type="paragraph" w:customStyle="1" w:styleId="F15B66BC1082409BBFFF14A245581130">
    <w:name w:val="F15B66BC1082409BBFFF14A245581130"/>
    <w:rsid w:val="00B04F5D"/>
    <w:pPr>
      <w:ind w:left="720"/>
      <w:contextualSpacing/>
    </w:pPr>
    <w:rPr>
      <w:rFonts w:ascii="Times New Roman" w:eastAsia="Times New Roman" w:hAnsi="Times New Roman" w:cs="Times New Roman"/>
      <w:sz w:val="24"/>
      <w:szCs w:val="24"/>
      <w:lang w:val="el-GR" w:eastAsia="el-GR"/>
    </w:rPr>
  </w:style>
  <w:style w:type="paragraph" w:customStyle="1" w:styleId="B624E53D08B74B10BB652F4B819E22B8">
    <w:name w:val="B624E53D08B74B10BB652F4B819E22B8"/>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EC8762C675CB49E3987144AF1E36DF2D">
    <w:name w:val="EC8762C675CB49E3987144AF1E36DF2D"/>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51E74FA002D4F3B9214A650E7E7C8D0">
    <w:name w:val="751E74FA002D4F3B9214A650E7E7C8D0"/>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70BF65859E5493F8A6176F434747CEF">
    <w:name w:val="970BF65859E5493F8A6176F434747CEF"/>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CFEBBAD851B542F194E94C9DBDCE47A8">
    <w:name w:val="CFEBBAD851B542F194E94C9DBDCE47A8"/>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3BC2AA670BB64A2B80E9A4AA6CE14ACB">
    <w:name w:val="3BC2AA670BB64A2B80E9A4AA6CE14ACB"/>
    <w:rsid w:val="00B04F5D"/>
    <w:pPr>
      <w:autoSpaceDE w:val="0"/>
      <w:autoSpaceDN w:val="0"/>
      <w:adjustRightInd w:val="0"/>
    </w:pPr>
    <w:rPr>
      <w:rFonts w:ascii="Arial" w:eastAsia="Times New Roman" w:hAnsi="Arial" w:cs="Arial"/>
      <w:color w:val="000000"/>
      <w:sz w:val="24"/>
      <w:szCs w:val="24"/>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1D32E-61B7-4EB4-97A2-270C8524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1912</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Sotiria sk. Koutroumani</cp:lastModifiedBy>
  <cp:revision>2</cp:revision>
  <cp:lastPrinted>2024-12-19T12:31:00Z</cp:lastPrinted>
  <dcterms:created xsi:type="dcterms:W3CDTF">2024-12-19T12:35:00Z</dcterms:created>
  <dcterms:modified xsi:type="dcterms:W3CDTF">2024-12-19T12:35:00Z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