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92113F">
        <w:rPr>
          <w:rFonts w:ascii="Tahoma" w:eastAsia="Tahoma" w:hAnsi="Tahoma" w:cs="Tahoma"/>
          <w:sz w:val="18"/>
        </w:rPr>
        <w:t>24</w:t>
      </w:r>
      <w:r w:rsidR="0050089A">
        <w:rPr>
          <w:rFonts w:ascii="Tahoma" w:eastAsia="Tahoma" w:hAnsi="Tahoma" w:cs="Tahoma"/>
          <w:sz w:val="18"/>
        </w:rPr>
        <w:t>-02-2025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9A2AB5" w:rsidP="009A2AB5">
      <w:pPr>
        <w:rPr>
          <w:b/>
          <w:sz w:val="28"/>
          <w:szCs w:val="28"/>
          <w:u w:val="single"/>
        </w:rPr>
      </w:pPr>
      <w:r w:rsidRPr="009A2AB5">
        <w:rPr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:rsidR="006E3298" w:rsidRDefault="006E3298" w:rsidP="00E8096E">
      <w:pPr>
        <w:spacing w:after="0" w:line="240" w:lineRule="auto"/>
        <w:rPr>
          <w:b/>
          <w:sz w:val="28"/>
          <w:szCs w:val="28"/>
          <w:u w:val="single"/>
        </w:rPr>
      </w:pPr>
      <w:r w:rsidRPr="006E3298">
        <w:rPr>
          <w:b/>
          <w:sz w:val="28"/>
          <w:szCs w:val="28"/>
        </w:rPr>
        <w:t xml:space="preserve">                      </w:t>
      </w:r>
      <w:r w:rsidRPr="006E3298">
        <w:rPr>
          <w:b/>
          <w:sz w:val="28"/>
          <w:szCs w:val="28"/>
          <w:u w:val="single"/>
        </w:rPr>
        <w:t xml:space="preserve">Αποκριάτικες Εκδηλώσεις Δήμου Αλιάρτου </w:t>
      </w:r>
      <w:r>
        <w:rPr>
          <w:b/>
          <w:sz w:val="28"/>
          <w:szCs w:val="28"/>
          <w:u w:val="single"/>
        </w:rPr>
        <w:t>–</w:t>
      </w:r>
      <w:r w:rsidRPr="006E3298">
        <w:rPr>
          <w:b/>
          <w:sz w:val="28"/>
          <w:szCs w:val="28"/>
          <w:u w:val="single"/>
        </w:rPr>
        <w:t xml:space="preserve"> </w:t>
      </w:r>
      <w:proofErr w:type="spellStart"/>
      <w:r w:rsidRPr="006E3298">
        <w:rPr>
          <w:b/>
          <w:sz w:val="28"/>
          <w:szCs w:val="28"/>
          <w:u w:val="single"/>
        </w:rPr>
        <w:t>Θεσπιέων</w:t>
      </w:r>
      <w:proofErr w:type="spellEnd"/>
    </w:p>
    <w:p w:rsidR="006E3298" w:rsidRDefault="006E3298" w:rsidP="00E8096E">
      <w:pPr>
        <w:spacing w:after="0" w:line="240" w:lineRule="auto"/>
        <w:rPr>
          <w:b/>
          <w:sz w:val="28"/>
          <w:szCs w:val="28"/>
          <w:u w:val="single"/>
        </w:rPr>
      </w:pPr>
      <w:bookmarkStart w:id="0" w:name="_GoBack"/>
      <w:bookmarkEnd w:id="0"/>
    </w:p>
    <w:p w:rsidR="00E8096E" w:rsidRDefault="00E8096E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6E3298" w:rsidRPr="006E3298" w:rsidRDefault="006E3298" w:rsidP="00E8096E">
      <w:p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6E3298">
        <w:rPr>
          <w:rFonts w:eastAsia="Times New Roman"/>
          <w:b/>
          <w:color w:val="auto"/>
          <w:sz w:val="24"/>
          <w:szCs w:val="24"/>
        </w:rPr>
        <w:t xml:space="preserve">Μεγάλη επιτυχία στην έναρξη των καρναβαλικών εκδηλώσεων στην Αλίαρτο. </w:t>
      </w:r>
    </w:p>
    <w:p w:rsidR="006E3298" w:rsidRDefault="006E3298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0C5CF0" w:rsidRDefault="009A3848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Με π</w:t>
      </w:r>
      <w:r w:rsidR="006E3298">
        <w:rPr>
          <w:rFonts w:eastAsia="Times New Roman"/>
          <w:color w:val="auto"/>
          <w:sz w:val="24"/>
          <w:szCs w:val="24"/>
        </w:rPr>
        <w:t>άνω από 700 συμ</w:t>
      </w:r>
      <w:r>
        <w:rPr>
          <w:rFonts w:eastAsia="Times New Roman"/>
          <w:color w:val="auto"/>
          <w:sz w:val="24"/>
          <w:szCs w:val="24"/>
        </w:rPr>
        <w:t>μετοχές</w:t>
      </w:r>
      <w:r w:rsidR="006E3298"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</w:rPr>
        <w:t xml:space="preserve">ολοκληρώθηκε η φετινή αποκριάτικη </w:t>
      </w:r>
      <w:r w:rsidR="006E3298">
        <w:rPr>
          <w:rFonts w:eastAsia="Times New Roman"/>
          <w:color w:val="auto"/>
          <w:sz w:val="24"/>
          <w:szCs w:val="24"/>
        </w:rPr>
        <w:t>παρέλαση καρναβαλιστών και αρμάτων</w:t>
      </w:r>
      <w:r w:rsidR="000C5CF0">
        <w:rPr>
          <w:rFonts w:eastAsia="Times New Roman"/>
          <w:color w:val="auto"/>
          <w:sz w:val="24"/>
          <w:szCs w:val="24"/>
        </w:rPr>
        <w:t>.</w:t>
      </w:r>
    </w:p>
    <w:p w:rsidR="000C5CF0" w:rsidRDefault="000C5CF0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Μικροί και μεγάλοι, σύλλογοι γονέων και κηδεμόνων των σχολείων της Αλιάρτου αλλά και μαθητές όλων των βαθμίδων</w:t>
      </w:r>
      <w:r w:rsidR="00CD7577">
        <w:rPr>
          <w:rFonts w:eastAsia="Times New Roman"/>
          <w:color w:val="auto"/>
          <w:sz w:val="24"/>
          <w:szCs w:val="24"/>
        </w:rPr>
        <w:t>,</w:t>
      </w:r>
      <w:r>
        <w:rPr>
          <w:rFonts w:eastAsia="Times New Roman"/>
          <w:color w:val="auto"/>
          <w:sz w:val="24"/>
          <w:szCs w:val="24"/>
        </w:rPr>
        <w:t xml:space="preserve"> μετάδωσαν με την συμμετοχή τους, χαρά και διασκέδαση στους</w:t>
      </w:r>
      <w:r w:rsidR="009A3848"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</w:rPr>
        <w:t xml:space="preserve"> κατοίκους και </w:t>
      </w:r>
      <w:r w:rsidR="009A3848">
        <w:rPr>
          <w:rFonts w:eastAsia="Times New Roman"/>
          <w:color w:val="auto"/>
          <w:sz w:val="24"/>
          <w:szCs w:val="24"/>
        </w:rPr>
        <w:t>στους πολυάριθμους επισκέπτες</w:t>
      </w:r>
      <w:r>
        <w:rPr>
          <w:rFonts w:eastAsia="Times New Roman"/>
          <w:color w:val="auto"/>
          <w:sz w:val="24"/>
          <w:szCs w:val="24"/>
        </w:rPr>
        <w:t xml:space="preserve"> του δήμου μας.</w:t>
      </w:r>
    </w:p>
    <w:p w:rsidR="00CD7577" w:rsidRDefault="000C5CF0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Τα θέματα πολλά</w:t>
      </w:r>
      <w:r w:rsidR="00CD7577">
        <w:rPr>
          <w:rFonts w:eastAsia="Times New Roman"/>
          <w:color w:val="auto"/>
          <w:sz w:val="24"/>
          <w:szCs w:val="24"/>
        </w:rPr>
        <w:t xml:space="preserve"> </w:t>
      </w:r>
      <w:r w:rsidR="009A3848">
        <w:rPr>
          <w:rFonts w:eastAsia="Times New Roman"/>
          <w:color w:val="auto"/>
          <w:sz w:val="24"/>
          <w:szCs w:val="24"/>
        </w:rPr>
        <w:t>–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="009A3848">
        <w:rPr>
          <w:rFonts w:eastAsia="Times New Roman"/>
          <w:color w:val="auto"/>
          <w:sz w:val="24"/>
          <w:szCs w:val="24"/>
        </w:rPr>
        <w:t xml:space="preserve">παιδικά - </w:t>
      </w:r>
      <w:r>
        <w:rPr>
          <w:rFonts w:eastAsia="Times New Roman"/>
          <w:color w:val="auto"/>
          <w:sz w:val="24"/>
          <w:szCs w:val="24"/>
        </w:rPr>
        <w:t xml:space="preserve">παραδοσιακά </w:t>
      </w:r>
      <w:r w:rsidR="009A3848">
        <w:rPr>
          <w:rFonts w:eastAsia="Times New Roman"/>
          <w:color w:val="auto"/>
          <w:sz w:val="24"/>
          <w:szCs w:val="24"/>
        </w:rPr>
        <w:t>-</w:t>
      </w:r>
      <w:r>
        <w:rPr>
          <w:rFonts w:eastAsia="Times New Roman"/>
          <w:color w:val="auto"/>
          <w:sz w:val="24"/>
          <w:szCs w:val="24"/>
        </w:rPr>
        <w:t xml:space="preserve"> επίκαιρα.</w:t>
      </w:r>
    </w:p>
    <w:p w:rsidR="00CD7577" w:rsidRDefault="00CD7577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Ευχαριστούμε την Δημοτική Κοινότητα Αλιάρτου που είχε την γενική ευθύνη της εκδήλωσης, αλλά και όλους του συλλόγους της Αλιάρτου καθώς και τους συλλόγους γονέων και κηδεμόνων </w:t>
      </w:r>
      <w:proofErr w:type="spellStart"/>
      <w:r>
        <w:rPr>
          <w:rFonts w:eastAsia="Times New Roman"/>
          <w:color w:val="auto"/>
          <w:sz w:val="24"/>
          <w:szCs w:val="24"/>
        </w:rPr>
        <w:t>Μαυρομματίου</w:t>
      </w:r>
      <w:proofErr w:type="spellEnd"/>
      <w:r>
        <w:rPr>
          <w:rFonts w:eastAsia="Times New Roman"/>
          <w:color w:val="auto"/>
          <w:sz w:val="24"/>
          <w:szCs w:val="24"/>
        </w:rPr>
        <w:t>, τους χορηγούς, για την βοήθεια και την συνδρομή τους στην επιτυχία της εκδήλωσης.</w:t>
      </w:r>
    </w:p>
    <w:p w:rsidR="009A3848" w:rsidRDefault="009A3848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0C5CF0" w:rsidRDefault="00CD7577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Σας περιμένουμε στην συνέχεια των εκδηλώσεων:</w:t>
      </w:r>
    </w:p>
    <w:p w:rsidR="00CD7577" w:rsidRDefault="00CD7577" w:rsidP="00CD7577">
      <w:pPr>
        <w:pStyle w:val="a6"/>
        <w:numPr>
          <w:ilvl w:val="0"/>
          <w:numId w:val="13"/>
        </w:num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A3848">
        <w:rPr>
          <w:rFonts w:eastAsia="Times New Roman"/>
          <w:b/>
          <w:color w:val="auto"/>
          <w:sz w:val="24"/>
          <w:szCs w:val="24"/>
        </w:rPr>
        <w:t>Σάββατο 1 Μαρτίου</w:t>
      </w:r>
      <w:r w:rsidR="009A3848" w:rsidRPr="009A3848">
        <w:rPr>
          <w:rFonts w:eastAsia="Times New Roman"/>
          <w:b/>
          <w:color w:val="auto"/>
          <w:sz w:val="24"/>
          <w:szCs w:val="24"/>
        </w:rPr>
        <w:t>, ώρα 16:00,</w:t>
      </w:r>
      <w:r w:rsidRPr="009A3848">
        <w:rPr>
          <w:rFonts w:eastAsia="Times New Roman"/>
          <w:b/>
          <w:color w:val="auto"/>
          <w:sz w:val="24"/>
          <w:szCs w:val="24"/>
        </w:rPr>
        <w:t xml:space="preserve"> </w:t>
      </w:r>
      <w:r w:rsidR="009A3848" w:rsidRPr="009A3848">
        <w:rPr>
          <w:rFonts w:eastAsia="Times New Roman"/>
          <w:b/>
          <w:color w:val="auto"/>
          <w:sz w:val="24"/>
          <w:szCs w:val="24"/>
        </w:rPr>
        <w:t xml:space="preserve">«Πίνω και ορισμός» στον Πεζόδρομο των </w:t>
      </w:r>
      <w:proofErr w:type="spellStart"/>
      <w:r w:rsidR="009A3848" w:rsidRPr="009A3848">
        <w:rPr>
          <w:rFonts w:eastAsia="Times New Roman"/>
          <w:b/>
          <w:color w:val="auto"/>
          <w:sz w:val="24"/>
          <w:szCs w:val="24"/>
        </w:rPr>
        <w:t>Θεσπιών</w:t>
      </w:r>
      <w:proofErr w:type="spellEnd"/>
      <w:r w:rsidR="009A3848">
        <w:rPr>
          <w:rFonts w:eastAsia="Times New Roman"/>
          <w:b/>
          <w:color w:val="auto"/>
          <w:sz w:val="24"/>
          <w:szCs w:val="24"/>
        </w:rPr>
        <w:t>.</w:t>
      </w:r>
    </w:p>
    <w:p w:rsidR="009A3848" w:rsidRDefault="009A3848" w:rsidP="00CD7577">
      <w:pPr>
        <w:pStyle w:val="a6"/>
        <w:numPr>
          <w:ilvl w:val="0"/>
          <w:numId w:val="13"/>
        </w:num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 xml:space="preserve">Κυριακή 2 Μαρτίου, ώρα 14:00,  «Καρναβάλι στην </w:t>
      </w:r>
      <w:proofErr w:type="spellStart"/>
      <w:r>
        <w:rPr>
          <w:rFonts w:eastAsia="Times New Roman"/>
          <w:b/>
          <w:color w:val="auto"/>
          <w:sz w:val="24"/>
          <w:szCs w:val="24"/>
        </w:rPr>
        <w:t>Άσκρη</w:t>
      </w:r>
      <w:proofErr w:type="spellEnd"/>
      <w:r>
        <w:rPr>
          <w:rFonts w:eastAsia="Times New Roman"/>
          <w:b/>
          <w:color w:val="auto"/>
          <w:sz w:val="24"/>
          <w:szCs w:val="24"/>
        </w:rPr>
        <w:t>», παρουσιάζει η Κατερίνα Ζαρίφη.</w:t>
      </w:r>
    </w:p>
    <w:p w:rsidR="009A3848" w:rsidRDefault="009A3848" w:rsidP="00CD7577">
      <w:pPr>
        <w:pStyle w:val="a6"/>
        <w:numPr>
          <w:ilvl w:val="0"/>
          <w:numId w:val="13"/>
        </w:num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 xml:space="preserve">Καθαρά Δευτέρα, </w:t>
      </w:r>
      <w:r w:rsidR="00C954AD">
        <w:rPr>
          <w:rFonts w:eastAsia="Times New Roman"/>
          <w:b/>
          <w:color w:val="auto"/>
          <w:sz w:val="24"/>
          <w:szCs w:val="24"/>
        </w:rPr>
        <w:t xml:space="preserve">3 Μαρτίου, ώρα 11:00 </w:t>
      </w:r>
      <w:r w:rsidR="000671DA">
        <w:rPr>
          <w:rFonts w:eastAsia="Times New Roman"/>
          <w:b/>
          <w:color w:val="auto"/>
          <w:sz w:val="24"/>
          <w:szCs w:val="24"/>
        </w:rPr>
        <w:t>«</w:t>
      </w:r>
      <w:r w:rsidR="00C954AD">
        <w:rPr>
          <w:rFonts w:eastAsia="Times New Roman"/>
          <w:b/>
          <w:color w:val="auto"/>
          <w:sz w:val="24"/>
          <w:szCs w:val="24"/>
        </w:rPr>
        <w:t xml:space="preserve">Κούλουμα στην πλατεία </w:t>
      </w:r>
      <w:proofErr w:type="spellStart"/>
      <w:r w:rsidR="00C954AD">
        <w:rPr>
          <w:rFonts w:eastAsia="Times New Roman"/>
          <w:b/>
          <w:color w:val="auto"/>
          <w:sz w:val="24"/>
          <w:szCs w:val="24"/>
        </w:rPr>
        <w:t>Μαζίου</w:t>
      </w:r>
      <w:proofErr w:type="spellEnd"/>
      <w:r w:rsidR="000671DA">
        <w:rPr>
          <w:rFonts w:eastAsia="Times New Roman"/>
          <w:b/>
          <w:color w:val="auto"/>
          <w:sz w:val="24"/>
          <w:szCs w:val="24"/>
        </w:rPr>
        <w:t>».</w:t>
      </w:r>
    </w:p>
    <w:p w:rsidR="00C954AD" w:rsidRDefault="00C954AD" w:rsidP="00C954AD">
      <w:pPr>
        <w:pStyle w:val="a6"/>
        <w:numPr>
          <w:ilvl w:val="0"/>
          <w:numId w:val="13"/>
        </w:num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 xml:space="preserve">Καθαρά Δευτέρα, 3 Μαρτίου, ώρα 11:00 </w:t>
      </w:r>
      <w:r w:rsidR="000671DA">
        <w:rPr>
          <w:rFonts w:eastAsia="Times New Roman"/>
          <w:b/>
          <w:color w:val="auto"/>
          <w:sz w:val="24"/>
          <w:szCs w:val="24"/>
        </w:rPr>
        <w:t>«</w:t>
      </w:r>
      <w:r>
        <w:rPr>
          <w:rFonts w:eastAsia="Times New Roman"/>
          <w:b/>
          <w:color w:val="auto"/>
          <w:sz w:val="24"/>
          <w:szCs w:val="24"/>
        </w:rPr>
        <w:t xml:space="preserve">Κούλουμα στην πλατεία </w:t>
      </w:r>
      <w:proofErr w:type="spellStart"/>
      <w:r>
        <w:rPr>
          <w:rFonts w:eastAsia="Times New Roman"/>
          <w:b/>
          <w:color w:val="auto"/>
          <w:sz w:val="24"/>
          <w:szCs w:val="24"/>
        </w:rPr>
        <w:t>Μ</w:t>
      </w:r>
      <w:r>
        <w:rPr>
          <w:rFonts w:eastAsia="Times New Roman"/>
          <w:b/>
          <w:color w:val="auto"/>
          <w:sz w:val="24"/>
          <w:szCs w:val="24"/>
        </w:rPr>
        <w:t>αυρομματίου</w:t>
      </w:r>
      <w:proofErr w:type="spellEnd"/>
      <w:r w:rsidR="000671DA">
        <w:rPr>
          <w:rFonts w:eastAsia="Times New Roman"/>
          <w:b/>
          <w:color w:val="auto"/>
          <w:sz w:val="24"/>
          <w:szCs w:val="24"/>
        </w:rPr>
        <w:t>»</w:t>
      </w:r>
      <w:r>
        <w:rPr>
          <w:rFonts w:eastAsia="Times New Roman"/>
          <w:b/>
          <w:color w:val="auto"/>
          <w:sz w:val="24"/>
          <w:szCs w:val="24"/>
        </w:rPr>
        <w:t>.</w:t>
      </w:r>
    </w:p>
    <w:p w:rsidR="00C954AD" w:rsidRPr="009A3848" w:rsidRDefault="00C954AD" w:rsidP="00C954AD">
      <w:pPr>
        <w:pStyle w:val="a6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</w:p>
    <w:p w:rsidR="00E8096E" w:rsidRDefault="00E8096E" w:rsidP="00E8096E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:rsidR="009B5A77" w:rsidRDefault="009B5A77" w:rsidP="00DC45A8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736543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p w:rsidR="00096E0E" w:rsidRPr="008F6F69" w:rsidRDefault="00096E0E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C6D" w:rsidRDefault="00613C6D" w:rsidP="00223394">
      <w:pPr>
        <w:spacing w:after="0" w:line="240" w:lineRule="auto"/>
      </w:pPr>
      <w:r>
        <w:separator/>
      </w:r>
    </w:p>
  </w:endnote>
  <w:endnote w:type="continuationSeparator" w:id="0">
    <w:p w:rsidR="00613C6D" w:rsidRDefault="00613C6D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C6D" w:rsidRDefault="00613C6D" w:rsidP="00223394">
      <w:pPr>
        <w:spacing w:after="0" w:line="240" w:lineRule="auto"/>
      </w:pPr>
      <w:r>
        <w:separator/>
      </w:r>
    </w:p>
  </w:footnote>
  <w:footnote w:type="continuationSeparator" w:id="0">
    <w:p w:rsidR="00613C6D" w:rsidRDefault="00613C6D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10C24"/>
    <w:rsid w:val="0002317B"/>
    <w:rsid w:val="000671DA"/>
    <w:rsid w:val="00091E1C"/>
    <w:rsid w:val="00096E0E"/>
    <w:rsid w:val="000C5CF0"/>
    <w:rsid w:val="00104F89"/>
    <w:rsid w:val="001553E2"/>
    <w:rsid w:val="0015564B"/>
    <w:rsid w:val="001638DE"/>
    <w:rsid w:val="00171217"/>
    <w:rsid w:val="00173D3A"/>
    <w:rsid w:val="00177E0A"/>
    <w:rsid w:val="001915C9"/>
    <w:rsid w:val="00193EFE"/>
    <w:rsid w:val="00195E05"/>
    <w:rsid w:val="001A42A3"/>
    <w:rsid w:val="001C29A7"/>
    <w:rsid w:val="001D739A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D27AA"/>
    <w:rsid w:val="002E17D7"/>
    <w:rsid w:val="002F02EC"/>
    <w:rsid w:val="0031357B"/>
    <w:rsid w:val="00322BBE"/>
    <w:rsid w:val="00324B9F"/>
    <w:rsid w:val="00340A39"/>
    <w:rsid w:val="00341FA5"/>
    <w:rsid w:val="0034267D"/>
    <w:rsid w:val="00344095"/>
    <w:rsid w:val="0036236D"/>
    <w:rsid w:val="00373395"/>
    <w:rsid w:val="003B1D63"/>
    <w:rsid w:val="003B31D1"/>
    <w:rsid w:val="003B3DF8"/>
    <w:rsid w:val="003D1B20"/>
    <w:rsid w:val="003D3353"/>
    <w:rsid w:val="0040493F"/>
    <w:rsid w:val="00435CA1"/>
    <w:rsid w:val="004437C7"/>
    <w:rsid w:val="00455000"/>
    <w:rsid w:val="00473145"/>
    <w:rsid w:val="00475F7C"/>
    <w:rsid w:val="00480816"/>
    <w:rsid w:val="004853EB"/>
    <w:rsid w:val="004A3DF5"/>
    <w:rsid w:val="004A5E49"/>
    <w:rsid w:val="004C0E38"/>
    <w:rsid w:val="004C2763"/>
    <w:rsid w:val="0050089A"/>
    <w:rsid w:val="00594092"/>
    <w:rsid w:val="00597B5D"/>
    <w:rsid w:val="005B414C"/>
    <w:rsid w:val="005C2CF9"/>
    <w:rsid w:val="00607F3F"/>
    <w:rsid w:val="00613346"/>
    <w:rsid w:val="00613C6D"/>
    <w:rsid w:val="00660619"/>
    <w:rsid w:val="0066537B"/>
    <w:rsid w:val="006A1FBC"/>
    <w:rsid w:val="006B2627"/>
    <w:rsid w:val="006B4FD7"/>
    <w:rsid w:val="006B5FB4"/>
    <w:rsid w:val="006E3298"/>
    <w:rsid w:val="007345F5"/>
    <w:rsid w:val="00736543"/>
    <w:rsid w:val="00747FF5"/>
    <w:rsid w:val="00750397"/>
    <w:rsid w:val="00790F63"/>
    <w:rsid w:val="00792AE3"/>
    <w:rsid w:val="007B1DAA"/>
    <w:rsid w:val="0082324F"/>
    <w:rsid w:val="00832132"/>
    <w:rsid w:val="008371C5"/>
    <w:rsid w:val="008931BB"/>
    <w:rsid w:val="008951B3"/>
    <w:rsid w:val="008F6F69"/>
    <w:rsid w:val="008F70EF"/>
    <w:rsid w:val="00903D90"/>
    <w:rsid w:val="00917337"/>
    <w:rsid w:val="0092113F"/>
    <w:rsid w:val="0094396F"/>
    <w:rsid w:val="00973254"/>
    <w:rsid w:val="00976295"/>
    <w:rsid w:val="009A2AB5"/>
    <w:rsid w:val="009A3848"/>
    <w:rsid w:val="009B5A77"/>
    <w:rsid w:val="009D0945"/>
    <w:rsid w:val="009E27B6"/>
    <w:rsid w:val="00A00A8F"/>
    <w:rsid w:val="00A04194"/>
    <w:rsid w:val="00A07A33"/>
    <w:rsid w:val="00A44406"/>
    <w:rsid w:val="00A638AC"/>
    <w:rsid w:val="00A645C4"/>
    <w:rsid w:val="00A726C5"/>
    <w:rsid w:val="00A727F5"/>
    <w:rsid w:val="00A96557"/>
    <w:rsid w:val="00AC591B"/>
    <w:rsid w:val="00B436D9"/>
    <w:rsid w:val="00B72EFA"/>
    <w:rsid w:val="00B77DEF"/>
    <w:rsid w:val="00B8297C"/>
    <w:rsid w:val="00BA1BCC"/>
    <w:rsid w:val="00BA1BD9"/>
    <w:rsid w:val="00BA3902"/>
    <w:rsid w:val="00BB0A04"/>
    <w:rsid w:val="00BE52FD"/>
    <w:rsid w:val="00BF0A76"/>
    <w:rsid w:val="00BF3292"/>
    <w:rsid w:val="00C0587D"/>
    <w:rsid w:val="00C26700"/>
    <w:rsid w:val="00C833CD"/>
    <w:rsid w:val="00C86936"/>
    <w:rsid w:val="00C90AC2"/>
    <w:rsid w:val="00C93487"/>
    <w:rsid w:val="00C954AD"/>
    <w:rsid w:val="00CA6D07"/>
    <w:rsid w:val="00CD7577"/>
    <w:rsid w:val="00CF0051"/>
    <w:rsid w:val="00D06C97"/>
    <w:rsid w:val="00D17831"/>
    <w:rsid w:val="00D6278C"/>
    <w:rsid w:val="00D65717"/>
    <w:rsid w:val="00D76581"/>
    <w:rsid w:val="00DB10B6"/>
    <w:rsid w:val="00DC45A8"/>
    <w:rsid w:val="00E43607"/>
    <w:rsid w:val="00E6030B"/>
    <w:rsid w:val="00E8096E"/>
    <w:rsid w:val="00E966C2"/>
    <w:rsid w:val="00EB37ED"/>
    <w:rsid w:val="00F1198F"/>
    <w:rsid w:val="00F3480F"/>
    <w:rsid w:val="00F567E3"/>
    <w:rsid w:val="00F63A9D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111A0-1B17-4775-8687-5B221EE2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4</cp:revision>
  <cp:lastPrinted>2025-02-24T07:06:00Z</cp:lastPrinted>
  <dcterms:created xsi:type="dcterms:W3CDTF">2025-02-24T07:04:00Z</dcterms:created>
  <dcterms:modified xsi:type="dcterms:W3CDTF">2025-02-24T07:13:00Z</dcterms:modified>
</cp:coreProperties>
</file>