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98F" w:rsidRPr="00BA1BCC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  <w:lang w:val="en-US"/>
        </w:rPr>
      </w:pPr>
      <w:bookmarkStart w:id="0" w:name="_GoBack"/>
      <w:bookmarkEnd w:id="0"/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917337" w:rsidRDefault="006B5FB4" w:rsidP="00F1198F">
      <w:pPr>
        <w:spacing w:after="124"/>
        <w:ind w:right="1155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465582</wp:posOffset>
            </wp:positionH>
            <wp:positionV relativeFrom="paragraph">
              <wp:posOffset>-848098</wp:posOffset>
            </wp:positionV>
            <wp:extent cx="704850" cy="814476"/>
            <wp:effectExtent l="0" t="0" r="0" b="0"/>
            <wp:wrapSquare wrapText="bothSides"/>
            <wp:docPr id="61" name="Picture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6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144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4459097</wp:posOffset>
            </wp:positionH>
            <wp:positionV relativeFrom="paragraph">
              <wp:posOffset>-523206</wp:posOffset>
            </wp:positionV>
            <wp:extent cx="1221105" cy="962025"/>
            <wp:effectExtent l="0" t="0" r="0" b="0"/>
            <wp:wrapSquare wrapText="bothSides"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2110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eastAsia="Tahoma" w:hAnsi="Tahoma" w:cs="Tahoma"/>
          <w:b/>
          <w:color w:val="1F497D"/>
          <w:sz w:val="20"/>
        </w:rPr>
        <w:t xml:space="preserve">ΕΛΛΗΝΙΚΗ ΔΗΜΟΚΡΑΤΙΑ </w:t>
      </w:r>
      <w:r>
        <w:rPr>
          <w:rFonts w:ascii="Tahoma" w:eastAsia="Tahoma" w:hAnsi="Tahoma" w:cs="Tahoma"/>
          <w:b/>
          <w:sz w:val="20"/>
        </w:rPr>
        <w:t xml:space="preserve"> </w:t>
      </w:r>
    </w:p>
    <w:p w:rsidR="00917337" w:rsidRDefault="006B5FB4" w:rsidP="00F1198F">
      <w:pPr>
        <w:spacing w:after="0"/>
        <w:ind w:right="1155"/>
        <w:rPr>
          <w:rFonts w:ascii="Tahoma" w:eastAsia="Tahoma" w:hAnsi="Tahoma" w:cs="Tahoma"/>
          <w:b/>
          <w:color w:val="1F497D"/>
          <w:sz w:val="20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ΝΟΜΟΣ ΒΟΙΩΤΙΑΣ </w:t>
      </w:r>
    </w:p>
    <w:p w:rsidR="00096E0E" w:rsidRPr="001D739A" w:rsidRDefault="006B5FB4" w:rsidP="001D739A">
      <w:pPr>
        <w:spacing w:after="0"/>
        <w:ind w:right="1106"/>
        <w:rPr>
          <w:rFonts w:ascii="Tahoma" w:eastAsia="Tahoma" w:hAnsi="Tahoma" w:cs="Tahoma"/>
          <w:sz w:val="18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ΔΗΜΟΣ ΑΛΙΑΡΤΟΥ – ΘΕΣΠΙΕΩΝ </w:t>
      </w:r>
      <w:r w:rsidR="00D17831">
        <w:rPr>
          <w:rFonts w:ascii="Tahoma" w:eastAsia="Tahoma" w:hAnsi="Tahoma" w:cs="Tahoma"/>
          <w:b/>
          <w:color w:val="1F497D"/>
          <w:sz w:val="20"/>
        </w:rPr>
        <w:t xml:space="preserve">                                                                </w:t>
      </w:r>
      <w:r w:rsidRPr="00FC26E1">
        <w:rPr>
          <w:rFonts w:ascii="Tahoma" w:eastAsia="Tahoma" w:hAnsi="Tahoma" w:cs="Tahoma"/>
          <w:sz w:val="18"/>
        </w:rPr>
        <w:tab/>
      </w:r>
      <w:r w:rsidR="001638DE">
        <w:rPr>
          <w:rFonts w:ascii="Tahoma" w:eastAsia="Tahoma" w:hAnsi="Tahoma" w:cs="Tahoma"/>
          <w:sz w:val="18"/>
        </w:rPr>
        <w:t xml:space="preserve"> </w:t>
      </w:r>
      <w:r w:rsidR="00976295">
        <w:rPr>
          <w:rFonts w:ascii="Tahoma" w:eastAsia="Tahoma" w:hAnsi="Tahoma" w:cs="Tahoma"/>
          <w:sz w:val="18"/>
        </w:rPr>
        <w:t xml:space="preserve">                                                                                                               Αλίαρτος, </w:t>
      </w:r>
      <w:r w:rsidR="00C2605E">
        <w:rPr>
          <w:rFonts w:ascii="Tahoma" w:eastAsia="Tahoma" w:hAnsi="Tahoma" w:cs="Tahoma"/>
          <w:sz w:val="18"/>
        </w:rPr>
        <w:t>24</w:t>
      </w:r>
      <w:r w:rsidR="00ED7E8C">
        <w:rPr>
          <w:rFonts w:ascii="Tahoma" w:eastAsia="Tahoma" w:hAnsi="Tahoma" w:cs="Tahoma"/>
          <w:sz w:val="18"/>
        </w:rPr>
        <w:t>-03</w:t>
      </w:r>
      <w:r w:rsidR="0050089A">
        <w:rPr>
          <w:rFonts w:ascii="Tahoma" w:eastAsia="Tahoma" w:hAnsi="Tahoma" w:cs="Tahoma"/>
          <w:sz w:val="18"/>
        </w:rPr>
        <w:t>-2025</w:t>
      </w:r>
    </w:p>
    <w:p w:rsidR="00EB37ED" w:rsidRDefault="00EB37ED" w:rsidP="00EB37ED">
      <w:pPr>
        <w:rPr>
          <w:sz w:val="28"/>
          <w:szCs w:val="28"/>
        </w:rPr>
      </w:pPr>
    </w:p>
    <w:p w:rsidR="005F65DB" w:rsidRDefault="000D1764" w:rsidP="00EB37ED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B37ED" w:rsidRDefault="009A2AB5" w:rsidP="009A2AB5">
      <w:pPr>
        <w:rPr>
          <w:b/>
          <w:sz w:val="28"/>
          <w:szCs w:val="28"/>
          <w:u w:val="single"/>
        </w:rPr>
      </w:pPr>
      <w:r w:rsidRPr="009A2AB5">
        <w:rPr>
          <w:sz w:val="28"/>
          <w:szCs w:val="28"/>
        </w:rPr>
        <w:t xml:space="preserve">                            </w:t>
      </w:r>
      <w:r w:rsidR="00E85718">
        <w:rPr>
          <w:sz w:val="28"/>
          <w:szCs w:val="28"/>
        </w:rPr>
        <w:t xml:space="preserve">                  </w:t>
      </w:r>
      <w:r w:rsidR="000D1764">
        <w:rPr>
          <w:sz w:val="28"/>
          <w:szCs w:val="28"/>
        </w:rPr>
        <w:t xml:space="preserve">  </w:t>
      </w:r>
      <w:r w:rsidRPr="009A2AB5">
        <w:rPr>
          <w:sz w:val="28"/>
          <w:szCs w:val="28"/>
        </w:rPr>
        <w:t xml:space="preserve"> </w:t>
      </w:r>
      <w:r w:rsidR="000D1764">
        <w:rPr>
          <w:sz w:val="28"/>
          <w:szCs w:val="28"/>
        </w:rPr>
        <w:t xml:space="preserve">  </w:t>
      </w:r>
      <w:r w:rsidR="0007544C">
        <w:rPr>
          <w:sz w:val="28"/>
          <w:szCs w:val="28"/>
        </w:rPr>
        <w:t xml:space="preserve">    </w:t>
      </w:r>
      <w:r w:rsidR="0082586B">
        <w:rPr>
          <w:sz w:val="28"/>
          <w:szCs w:val="28"/>
        </w:rPr>
        <w:t xml:space="preserve">  </w:t>
      </w:r>
      <w:r w:rsidR="0007544C">
        <w:rPr>
          <w:sz w:val="28"/>
          <w:szCs w:val="28"/>
        </w:rPr>
        <w:t xml:space="preserve"> </w:t>
      </w:r>
      <w:r w:rsidR="000D1764"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>Δ</w:t>
      </w:r>
      <w:r w:rsidR="00EB37ED">
        <w:rPr>
          <w:b/>
          <w:sz w:val="28"/>
          <w:szCs w:val="28"/>
          <w:u w:val="single"/>
        </w:rPr>
        <w:t>ΕΛΤΙΟ ΤΥΠΟΥ</w:t>
      </w:r>
      <w:r w:rsidR="00A510F1">
        <w:rPr>
          <w:b/>
          <w:sz w:val="28"/>
          <w:szCs w:val="28"/>
          <w:u w:val="single"/>
        </w:rPr>
        <w:t xml:space="preserve"> </w:t>
      </w:r>
    </w:p>
    <w:p w:rsidR="00AA08BD" w:rsidRDefault="002A19FC" w:rsidP="002A19FC">
      <w:pPr>
        <w:spacing w:after="0" w:line="240" w:lineRule="auto"/>
        <w:rPr>
          <w:b/>
          <w:sz w:val="28"/>
          <w:szCs w:val="28"/>
        </w:rPr>
      </w:pPr>
      <w:r w:rsidRPr="00AA08BD">
        <w:rPr>
          <w:b/>
          <w:sz w:val="28"/>
          <w:szCs w:val="28"/>
        </w:rPr>
        <w:t xml:space="preserve">Μήνυμα του Δημάρχου </w:t>
      </w:r>
      <w:r w:rsidR="00AA08BD" w:rsidRPr="00AA08BD">
        <w:rPr>
          <w:b/>
          <w:sz w:val="28"/>
          <w:szCs w:val="28"/>
        </w:rPr>
        <w:t xml:space="preserve">Αλιάρτου – </w:t>
      </w:r>
      <w:proofErr w:type="spellStart"/>
      <w:r w:rsidR="00AA08BD" w:rsidRPr="00AA08BD">
        <w:rPr>
          <w:b/>
          <w:sz w:val="28"/>
          <w:szCs w:val="28"/>
        </w:rPr>
        <w:t>Θεσπιέων</w:t>
      </w:r>
      <w:proofErr w:type="spellEnd"/>
      <w:r w:rsidR="00AA08BD" w:rsidRPr="00AA08BD">
        <w:rPr>
          <w:b/>
          <w:sz w:val="28"/>
          <w:szCs w:val="28"/>
        </w:rPr>
        <w:t xml:space="preserve"> </w:t>
      </w:r>
      <w:r w:rsidRPr="00AA08BD">
        <w:rPr>
          <w:b/>
          <w:sz w:val="28"/>
          <w:szCs w:val="28"/>
        </w:rPr>
        <w:t xml:space="preserve">για την Εθνική Επέτειο της </w:t>
      </w:r>
    </w:p>
    <w:p w:rsidR="00ED7E8C" w:rsidRPr="00AA08BD" w:rsidRDefault="002A19FC" w:rsidP="002A19FC">
      <w:pPr>
        <w:spacing w:after="0" w:line="240" w:lineRule="auto"/>
        <w:rPr>
          <w:b/>
          <w:sz w:val="28"/>
          <w:szCs w:val="28"/>
        </w:rPr>
      </w:pPr>
      <w:r w:rsidRPr="00AA08BD">
        <w:rPr>
          <w:b/>
          <w:sz w:val="28"/>
          <w:szCs w:val="28"/>
        </w:rPr>
        <w:t>25</w:t>
      </w:r>
      <w:r w:rsidRPr="00AA08BD">
        <w:rPr>
          <w:b/>
          <w:sz w:val="28"/>
          <w:szCs w:val="28"/>
          <w:vertAlign w:val="superscript"/>
        </w:rPr>
        <w:t>ης</w:t>
      </w:r>
      <w:r w:rsidRPr="00AA08BD">
        <w:rPr>
          <w:b/>
          <w:sz w:val="28"/>
          <w:szCs w:val="28"/>
        </w:rPr>
        <w:t xml:space="preserve"> Μαρτίου 1821</w:t>
      </w:r>
      <w:r w:rsidR="00213EC7" w:rsidRPr="00AA08BD">
        <w:rPr>
          <w:b/>
          <w:sz w:val="28"/>
          <w:szCs w:val="28"/>
        </w:rPr>
        <w:t xml:space="preserve"> </w:t>
      </w:r>
    </w:p>
    <w:p w:rsidR="006E3298" w:rsidRDefault="006E3298" w:rsidP="00E8096E">
      <w:pPr>
        <w:spacing w:after="0" w:line="240" w:lineRule="auto"/>
        <w:rPr>
          <w:b/>
          <w:sz w:val="28"/>
          <w:szCs w:val="28"/>
          <w:u w:val="single"/>
        </w:rPr>
      </w:pPr>
    </w:p>
    <w:p w:rsidR="002A19FC" w:rsidRPr="002A19FC" w:rsidRDefault="002A19FC" w:rsidP="002A19FC">
      <w:pPr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2A19FC">
        <w:rPr>
          <w:rFonts w:eastAsia="Times New Roman"/>
          <w:color w:val="auto"/>
          <w:sz w:val="24"/>
          <w:szCs w:val="24"/>
        </w:rPr>
        <w:t xml:space="preserve">Αγαπητοί </w:t>
      </w:r>
      <w:r w:rsidR="009B558C" w:rsidRPr="002A19FC">
        <w:rPr>
          <w:rFonts w:eastAsia="Times New Roman"/>
          <w:color w:val="auto"/>
          <w:sz w:val="24"/>
          <w:szCs w:val="24"/>
        </w:rPr>
        <w:t xml:space="preserve">συνδημότισσες </w:t>
      </w:r>
      <w:r w:rsidR="009B558C">
        <w:rPr>
          <w:rFonts w:eastAsia="Times New Roman"/>
          <w:color w:val="auto"/>
          <w:sz w:val="24"/>
          <w:szCs w:val="24"/>
        </w:rPr>
        <w:t xml:space="preserve">και </w:t>
      </w:r>
      <w:r w:rsidRPr="002A19FC">
        <w:rPr>
          <w:rFonts w:eastAsia="Times New Roman"/>
          <w:color w:val="auto"/>
          <w:sz w:val="24"/>
          <w:szCs w:val="24"/>
        </w:rPr>
        <w:t>συνδημότες, </w:t>
      </w:r>
    </w:p>
    <w:p w:rsidR="002A19FC" w:rsidRPr="002A19FC" w:rsidRDefault="002A19FC" w:rsidP="002A19FC">
      <w:pPr>
        <w:spacing w:after="0" w:line="240" w:lineRule="auto"/>
        <w:rPr>
          <w:rFonts w:eastAsia="Times New Roman"/>
          <w:color w:val="auto"/>
          <w:sz w:val="24"/>
          <w:szCs w:val="24"/>
        </w:rPr>
      </w:pPr>
    </w:p>
    <w:p w:rsidR="00AA08BD" w:rsidRDefault="002A19FC" w:rsidP="002A19FC">
      <w:pPr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2A19FC">
        <w:rPr>
          <w:rFonts w:eastAsia="Times New Roman"/>
          <w:color w:val="auto"/>
          <w:sz w:val="24"/>
          <w:szCs w:val="24"/>
        </w:rPr>
        <w:t>Τιμούμε την ηρωική Επανάσταση του 1821, έναν αγώνα που σηματοδότησε την απελευθέρωση της πατρίδας μας από τον τουρκικό ζυγό.</w:t>
      </w:r>
    </w:p>
    <w:p w:rsidR="002A19FC" w:rsidRPr="002A19FC" w:rsidRDefault="002A19FC" w:rsidP="002A19FC">
      <w:pPr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2A19FC">
        <w:rPr>
          <w:rFonts w:eastAsia="Times New Roman"/>
          <w:color w:val="auto"/>
          <w:sz w:val="24"/>
          <w:szCs w:val="24"/>
        </w:rPr>
        <w:t>Οι αγωνιστές της Ελευθερίας, με θυσίες και αυταπάρνηση, μας χάρισαν την ανεξαρτησία και την εθνική μας αξιοπρέπεια. </w:t>
      </w:r>
    </w:p>
    <w:p w:rsidR="002A19FC" w:rsidRPr="002A19FC" w:rsidRDefault="002A19FC" w:rsidP="002A19FC">
      <w:pPr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2A19FC">
        <w:rPr>
          <w:rFonts w:eastAsia="Times New Roman"/>
          <w:color w:val="auto"/>
          <w:sz w:val="24"/>
          <w:szCs w:val="24"/>
        </w:rPr>
        <w:t>Η 25η Μαρτίου δεν είναι απλώς μια ημέρα μνήμης, αλλά μια ευκαιρία να αντλήσουμε έμπνευση από το θάρρος και την ενότητα των προγόνων μας. </w:t>
      </w:r>
    </w:p>
    <w:p w:rsidR="002A19FC" w:rsidRPr="002A19FC" w:rsidRDefault="002A19FC" w:rsidP="002A19FC">
      <w:pPr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2A19FC">
        <w:rPr>
          <w:rFonts w:eastAsia="Times New Roman"/>
          <w:color w:val="auto"/>
          <w:sz w:val="24"/>
          <w:szCs w:val="24"/>
        </w:rPr>
        <w:t>Στη σύγχρονη εποχή, η ελευθερία, η δημοκρατία κ</w:t>
      </w:r>
      <w:r w:rsidR="009B558C">
        <w:rPr>
          <w:rFonts w:eastAsia="Times New Roman"/>
          <w:color w:val="auto"/>
          <w:sz w:val="24"/>
          <w:szCs w:val="24"/>
        </w:rPr>
        <w:t xml:space="preserve">αι η εθνική ομοψυχία παραμένουν </w:t>
      </w:r>
      <w:r w:rsidRPr="002A19FC">
        <w:rPr>
          <w:rFonts w:eastAsia="Times New Roman"/>
          <w:color w:val="auto"/>
          <w:sz w:val="24"/>
          <w:szCs w:val="24"/>
        </w:rPr>
        <w:t>αδιαπραγμάτευτες αξίες που πρέπει να διαφυλάξουμε. </w:t>
      </w:r>
    </w:p>
    <w:p w:rsidR="002A19FC" w:rsidRPr="002A19FC" w:rsidRDefault="002A19FC" w:rsidP="002A19FC">
      <w:pPr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2A19FC">
        <w:rPr>
          <w:rFonts w:eastAsia="Times New Roman"/>
          <w:color w:val="auto"/>
          <w:sz w:val="24"/>
          <w:szCs w:val="24"/>
        </w:rPr>
        <w:t xml:space="preserve">Ας κρατήσουμε ζωντανό το μήνυμα της Ελληνικής Επανάστασης και ας </w:t>
      </w:r>
      <w:r>
        <w:rPr>
          <w:rFonts w:eastAsia="Times New Roman"/>
          <w:color w:val="auto"/>
          <w:sz w:val="24"/>
          <w:szCs w:val="24"/>
        </w:rPr>
        <w:t xml:space="preserve">γιορτάσουμε τη μέρα με ευγνωμοσύνη, αυτογνωσία και αισιοδοξία </w:t>
      </w:r>
      <w:r w:rsidR="00AA08BD">
        <w:rPr>
          <w:rFonts w:eastAsia="Times New Roman"/>
          <w:color w:val="auto"/>
          <w:sz w:val="24"/>
          <w:szCs w:val="24"/>
        </w:rPr>
        <w:t>για ένα καλύτερο μέλλον.</w:t>
      </w:r>
    </w:p>
    <w:p w:rsidR="002A19FC" w:rsidRPr="002A19FC" w:rsidRDefault="002A19FC" w:rsidP="002A19FC">
      <w:pPr>
        <w:spacing w:after="0" w:line="240" w:lineRule="auto"/>
        <w:rPr>
          <w:rFonts w:eastAsia="Times New Roman"/>
          <w:color w:val="auto"/>
          <w:sz w:val="24"/>
          <w:szCs w:val="24"/>
        </w:rPr>
      </w:pPr>
    </w:p>
    <w:p w:rsidR="002A19FC" w:rsidRDefault="002A19FC" w:rsidP="002A19FC">
      <w:pPr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2A19FC">
        <w:rPr>
          <w:rFonts w:eastAsia="Times New Roman"/>
          <w:color w:val="auto"/>
          <w:sz w:val="24"/>
          <w:szCs w:val="24"/>
        </w:rPr>
        <w:t>Χρόνια πολλά σε όλους!</w:t>
      </w:r>
    </w:p>
    <w:p w:rsidR="002A19FC" w:rsidRDefault="002A19FC" w:rsidP="002A19FC">
      <w:pPr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2A19FC">
        <w:rPr>
          <w:rFonts w:eastAsia="Times New Roman"/>
          <w:color w:val="auto"/>
          <w:sz w:val="24"/>
          <w:szCs w:val="24"/>
        </w:rPr>
        <w:t xml:space="preserve">Ζήτω η Ελλάδα! </w:t>
      </w:r>
    </w:p>
    <w:p w:rsidR="002A19FC" w:rsidRPr="002A19FC" w:rsidRDefault="002A19FC" w:rsidP="002A19FC">
      <w:pPr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2A19FC">
        <w:rPr>
          <w:rFonts w:eastAsia="Times New Roman"/>
          <w:color w:val="auto"/>
          <w:sz w:val="24"/>
          <w:szCs w:val="24"/>
        </w:rPr>
        <w:t>Ζήτω το Έθνος! </w:t>
      </w:r>
    </w:p>
    <w:p w:rsidR="002A19FC" w:rsidRPr="002A19FC" w:rsidRDefault="002A19FC" w:rsidP="002A19FC">
      <w:pPr>
        <w:spacing w:after="0" w:line="240" w:lineRule="auto"/>
        <w:rPr>
          <w:rFonts w:eastAsia="Times New Roman"/>
          <w:color w:val="auto"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81"/>
      </w:tblGrid>
      <w:tr w:rsidR="009A2AB5" w:rsidRPr="009A2AB5" w:rsidTr="009A2AB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A2AB5" w:rsidRPr="009A2AB5" w:rsidRDefault="005C1366" w:rsidP="009A2A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eastAsia="Times New Roman"/>
                <w:color w:val="auto"/>
                <w:sz w:val="28"/>
                <w:szCs w:val="28"/>
              </w:rPr>
              <w:t xml:space="preserve">                            </w:t>
            </w:r>
            <w:r w:rsidR="001F33C4">
              <w:rPr>
                <w:rFonts w:eastAsia="Times New Roman"/>
                <w:color w:val="auto"/>
                <w:sz w:val="28"/>
                <w:szCs w:val="28"/>
              </w:rPr>
              <w:t xml:space="preserve">  </w:t>
            </w:r>
            <w:r>
              <w:rPr>
                <w:rFonts w:eastAsia="Times New Roman"/>
                <w:color w:val="auto"/>
                <w:sz w:val="28"/>
                <w:szCs w:val="28"/>
              </w:rPr>
              <w:t xml:space="preserve">  </w:t>
            </w:r>
            <w:r w:rsidR="00E85718" w:rsidRPr="00E85718">
              <w:rPr>
                <w:rFonts w:eastAsia="Times New Roman"/>
                <w:color w:val="auto"/>
                <w:sz w:val="28"/>
                <w:szCs w:val="28"/>
              </w:rPr>
              <w:t xml:space="preserve"> </w:t>
            </w:r>
            <w:r w:rsidR="00736543">
              <w:rPr>
                <w:rFonts w:eastAsia="Times New Roman"/>
                <w:color w:val="auto"/>
                <w:sz w:val="24"/>
                <w:szCs w:val="24"/>
              </w:rPr>
              <w:t xml:space="preserve">     </w:t>
            </w:r>
          </w:p>
        </w:tc>
        <w:tc>
          <w:tcPr>
            <w:tcW w:w="0" w:type="auto"/>
            <w:vAlign w:val="center"/>
            <w:hideMark/>
          </w:tcPr>
          <w:p w:rsidR="009A2AB5" w:rsidRPr="009A2AB5" w:rsidRDefault="009A2AB5" w:rsidP="009A2A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271B0F" w:rsidRPr="00271B0F" w:rsidRDefault="00271B0F" w:rsidP="00271B0F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</w:t>
      </w:r>
      <w:r w:rsidR="0066537B">
        <w:rPr>
          <w:rFonts w:cs="Arial"/>
          <w:b/>
          <w:color w:val="333333"/>
          <w:sz w:val="24"/>
          <w:szCs w:val="24"/>
        </w:rPr>
        <w:t xml:space="preserve">    </w:t>
      </w:r>
      <w:r w:rsidR="002A19FC">
        <w:rPr>
          <w:rFonts w:cs="Arial"/>
          <w:b/>
          <w:color w:val="333333"/>
          <w:sz w:val="24"/>
          <w:szCs w:val="24"/>
        </w:rPr>
        <w:t xml:space="preserve">                          </w:t>
      </w:r>
      <w:r w:rsidR="00E676EC">
        <w:rPr>
          <w:rFonts w:cs="Arial"/>
          <w:b/>
          <w:color w:val="333333"/>
          <w:sz w:val="24"/>
          <w:szCs w:val="24"/>
        </w:rPr>
        <w:t xml:space="preserve">  </w:t>
      </w:r>
      <w:r w:rsidR="00B56638">
        <w:rPr>
          <w:rFonts w:cs="Arial"/>
          <w:b/>
          <w:color w:val="333333"/>
          <w:sz w:val="24"/>
          <w:szCs w:val="24"/>
        </w:rPr>
        <w:t xml:space="preserve"> </w:t>
      </w:r>
      <w:r w:rsidR="002A19FC">
        <w:rPr>
          <w:rFonts w:cs="Arial"/>
          <w:b/>
          <w:color w:val="333333"/>
          <w:sz w:val="24"/>
          <w:szCs w:val="24"/>
        </w:rPr>
        <w:t xml:space="preserve"> Γιώργος </w:t>
      </w:r>
      <w:proofErr w:type="spellStart"/>
      <w:r w:rsidR="002A19FC">
        <w:rPr>
          <w:rFonts w:cs="Arial"/>
          <w:b/>
          <w:color w:val="333333"/>
          <w:sz w:val="24"/>
          <w:szCs w:val="24"/>
        </w:rPr>
        <w:t>Αραπίτσας</w:t>
      </w:r>
      <w:proofErr w:type="spellEnd"/>
      <w:r w:rsidRPr="00271B0F">
        <w:rPr>
          <w:rFonts w:cs="Arial"/>
          <w:b/>
          <w:color w:val="333333"/>
          <w:sz w:val="24"/>
          <w:szCs w:val="24"/>
        </w:rPr>
        <w:t xml:space="preserve"> </w:t>
      </w:r>
    </w:p>
    <w:p w:rsidR="00271B0F" w:rsidRPr="00271B0F" w:rsidRDefault="00271B0F" w:rsidP="00271B0F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271B0F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                   </w:t>
      </w:r>
      <w:r w:rsidR="002A19FC">
        <w:rPr>
          <w:rFonts w:cs="Arial"/>
          <w:b/>
          <w:color w:val="333333"/>
          <w:sz w:val="24"/>
          <w:szCs w:val="24"/>
        </w:rPr>
        <w:t>Δήμαρχος</w:t>
      </w:r>
      <w:r w:rsidRPr="00271B0F">
        <w:rPr>
          <w:rFonts w:cs="Arial"/>
          <w:b/>
          <w:color w:val="333333"/>
          <w:sz w:val="24"/>
          <w:szCs w:val="24"/>
        </w:rPr>
        <w:t xml:space="preserve"> Αλιάρτου - </w:t>
      </w:r>
      <w:proofErr w:type="spellStart"/>
      <w:r w:rsidRPr="00271B0F">
        <w:rPr>
          <w:rFonts w:cs="Arial"/>
          <w:b/>
          <w:color w:val="333333"/>
          <w:sz w:val="24"/>
          <w:szCs w:val="24"/>
        </w:rPr>
        <w:t>Θεσπιέων</w:t>
      </w:r>
      <w:proofErr w:type="spellEnd"/>
      <w:r w:rsidRPr="00271B0F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</w:t>
      </w:r>
    </w:p>
    <w:p w:rsidR="00096E0E" w:rsidRPr="008F6F69" w:rsidRDefault="00096E0E" w:rsidP="00271B0F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</w:p>
    <w:sectPr w:rsidR="00096E0E" w:rsidRPr="008F6F69">
      <w:footerReference w:type="default" r:id="rId10"/>
      <w:pgSz w:w="11906" w:h="16838"/>
      <w:pgMar w:top="1440" w:right="674" w:bottom="144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2A6D" w:rsidRDefault="00E12A6D" w:rsidP="00223394">
      <w:pPr>
        <w:spacing w:after="0" w:line="240" w:lineRule="auto"/>
      </w:pPr>
      <w:r>
        <w:separator/>
      </w:r>
    </w:p>
  </w:endnote>
  <w:endnote w:type="continuationSeparator" w:id="0">
    <w:p w:rsidR="00E12A6D" w:rsidRDefault="00E12A6D" w:rsidP="00223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394" w:rsidRDefault="00223394" w:rsidP="00F1198F">
    <w:pPr>
      <w:pStyle w:val="a4"/>
      <w:jc w:val="center"/>
      <w:rPr>
        <w:rFonts w:ascii="Verdana" w:eastAsia="Verdana" w:hAnsi="Verdana" w:cs="Verdana"/>
        <w:color w:val="2F5496"/>
        <w:sz w:val="16"/>
      </w:rPr>
    </w:pPr>
    <w:r>
      <w:rPr>
        <w:rFonts w:ascii="Verdana" w:eastAsia="Verdana" w:hAnsi="Verdana" w:cs="Verdana"/>
        <w:b/>
        <w:color w:val="2F5496"/>
        <w:sz w:val="16"/>
      </w:rPr>
      <w:t>Δήμος Αλιάρτου - Θεσπιέων</w:t>
    </w:r>
  </w:p>
  <w:p w:rsidR="00223394" w:rsidRDefault="00223394">
    <w:pPr>
      <w:pStyle w:val="a4"/>
      <w:rPr>
        <w:rFonts w:ascii="Verdana" w:eastAsia="Verdana" w:hAnsi="Verdana" w:cs="Verdana"/>
        <w:i/>
        <w:color w:val="2F5496"/>
        <w:sz w:val="16"/>
      </w:rPr>
    </w:pPr>
    <w:r>
      <w:rPr>
        <w:rFonts w:ascii="Verdana" w:eastAsia="Verdana" w:hAnsi="Verdana" w:cs="Verdana"/>
        <w:b/>
        <w:i/>
        <w:color w:val="2F5496"/>
        <w:sz w:val="16"/>
      </w:rPr>
      <w:t xml:space="preserve">                           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Ταχ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 Δ/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νση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Λεωφόρος Αθηνών Αλίαρτος </w:t>
    </w:r>
    <w:r>
      <w:rPr>
        <w:rFonts w:ascii="Verdana" w:eastAsia="Verdana" w:hAnsi="Verdana" w:cs="Verdana"/>
        <w:b/>
        <w:i/>
        <w:color w:val="2F5496"/>
        <w:sz w:val="16"/>
      </w:rPr>
      <w:t>Τ.Κ.:</w:t>
    </w:r>
    <w:r>
      <w:rPr>
        <w:rFonts w:ascii="Verdana" w:eastAsia="Verdana" w:hAnsi="Verdana" w:cs="Verdana"/>
        <w:i/>
        <w:color w:val="2F5496"/>
        <w:sz w:val="16"/>
      </w:rPr>
      <w:t xml:space="preserve"> 32001 ΑΛΙΑΡΤΟΣ </w:t>
    </w:r>
  </w:p>
  <w:p w:rsidR="00223394" w:rsidRDefault="00223394">
    <w:pPr>
      <w:pStyle w:val="a4"/>
    </w:pPr>
    <w:r>
      <w:rPr>
        <w:rFonts w:ascii="Verdana" w:eastAsia="Verdana" w:hAnsi="Verdana" w:cs="Verdana"/>
        <w:i/>
        <w:color w:val="2F5496"/>
        <w:sz w:val="16"/>
      </w:rPr>
      <w:t xml:space="preserve">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Τηλ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 xml:space="preserve">.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Επικ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.:</w:t>
    </w:r>
    <w:r>
      <w:rPr>
        <w:rFonts w:ascii="Verdana" w:eastAsia="Verdana" w:hAnsi="Verdana" w:cs="Verdana"/>
        <w:i/>
        <w:color w:val="2F5496"/>
        <w:sz w:val="16"/>
      </w:rPr>
      <w:t xml:space="preserve"> 22683–50.211 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Fax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22680-22.690 / </w:t>
    </w:r>
    <w:r>
      <w:rPr>
        <w:rFonts w:ascii="Verdana" w:eastAsia="Verdana" w:hAnsi="Verdana" w:cs="Verdana"/>
        <w:b/>
        <w:i/>
        <w:color w:val="2F5496"/>
        <w:sz w:val="16"/>
      </w:rPr>
      <w:t>URL</w:t>
    </w:r>
    <w:hyperlink r:id="rId1">
      <w:r>
        <w:rPr>
          <w:rFonts w:ascii="Verdana" w:eastAsia="Verdana" w:hAnsi="Verdana" w:cs="Verdana"/>
          <w:b/>
          <w:i/>
          <w:color w:val="2F5496"/>
          <w:sz w:val="16"/>
        </w:rPr>
        <w:t>:</w:t>
      </w:r>
    </w:hyperlink>
    <w:hyperlink r:id="rId2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www</w:t>
      </w:r>
    </w:hyperlink>
    <w:hyperlink r:id="rId3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4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aliartos</w:t>
      </w:r>
    </w:hyperlink>
    <w:hyperlink r:id="rId5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6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gov</w:t>
      </w:r>
    </w:hyperlink>
    <w:hyperlink r:id="rId7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8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gr</w:t>
      </w:r>
    </w:hyperlink>
    <w:hyperlink r:id="rId9">
      <w:r>
        <w:rPr>
          <w:rFonts w:ascii="Verdana" w:eastAsia="Verdana" w:hAnsi="Verdana" w:cs="Verdana"/>
          <w:i/>
          <w:color w:val="2F5496"/>
          <w:sz w:val="16"/>
        </w:rPr>
        <w:t xml:space="preserve"> </w:t>
      </w:r>
    </w:hyperlink>
    <w:r>
      <w:rPr>
        <w:rFonts w:ascii="Verdana" w:eastAsia="Verdana" w:hAnsi="Verdana" w:cs="Verdana"/>
        <w:i/>
        <w:color w:val="2F5496"/>
        <w:sz w:val="16"/>
      </w:rPr>
      <w:t xml:space="preserve">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e-mail:</w:t>
    </w:r>
    <w:r>
      <w:rPr>
        <w:rFonts w:ascii="Verdana" w:eastAsia="Verdana" w:hAnsi="Verdana" w:cs="Verdana"/>
        <w:i/>
        <w:color w:val="2F5496"/>
        <w:sz w:val="16"/>
        <w:u w:val="single" w:color="2F5496"/>
      </w:rPr>
      <w:t>info@aliartos.gov.gr</w:t>
    </w:r>
    <w:proofErr w:type="spellEnd"/>
    <w:r>
      <w:rPr>
        <w:rFonts w:ascii="Times New Roman" w:eastAsia="Times New Roman" w:hAnsi="Times New Roman" w:cs="Times New Roman"/>
        <w:i/>
        <w:sz w:val="16"/>
      </w:rPr>
      <w:t xml:space="preserve">  </w:t>
    </w: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2A6D" w:rsidRDefault="00E12A6D" w:rsidP="00223394">
      <w:pPr>
        <w:spacing w:after="0" w:line="240" w:lineRule="auto"/>
      </w:pPr>
      <w:r>
        <w:separator/>
      </w:r>
    </w:p>
  </w:footnote>
  <w:footnote w:type="continuationSeparator" w:id="0">
    <w:p w:rsidR="00E12A6D" w:rsidRDefault="00E12A6D" w:rsidP="002233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6F0A67"/>
    <w:multiLevelType w:val="hybridMultilevel"/>
    <w:tmpl w:val="D302AD1C"/>
    <w:lvl w:ilvl="0" w:tplc="66402716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1" w15:restartNumberingAfterBreak="0">
    <w:nsid w:val="118961F3"/>
    <w:multiLevelType w:val="hybridMultilevel"/>
    <w:tmpl w:val="DBFCDA9E"/>
    <w:lvl w:ilvl="0" w:tplc="8A4AA60A">
      <w:start w:val="1"/>
      <w:numFmt w:val="decimal"/>
      <w:lvlText w:val="%1."/>
      <w:lvlJc w:val="left"/>
      <w:pPr>
        <w:ind w:left="1118" w:hanging="360"/>
      </w:pPr>
      <w:rPr>
        <w:rFonts w:hint="default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2" w15:restartNumberingAfterBreak="0">
    <w:nsid w:val="252546AE"/>
    <w:multiLevelType w:val="hybridMultilevel"/>
    <w:tmpl w:val="9E42BD8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6065FB"/>
    <w:multiLevelType w:val="hybridMultilevel"/>
    <w:tmpl w:val="5A06EEDC"/>
    <w:lvl w:ilvl="0" w:tplc="0408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2E6F15AB"/>
    <w:multiLevelType w:val="hybridMultilevel"/>
    <w:tmpl w:val="D43A6F5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E25B63"/>
    <w:multiLevelType w:val="hybridMultilevel"/>
    <w:tmpl w:val="68E23AF0"/>
    <w:lvl w:ilvl="0" w:tplc="98CC6BB4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6" w15:restartNumberingAfterBreak="0">
    <w:nsid w:val="551C5E6E"/>
    <w:multiLevelType w:val="hybridMultilevel"/>
    <w:tmpl w:val="FA6491BA"/>
    <w:lvl w:ilvl="0" w:tplc="2AA42284">
      <w:start w:val="1"/>
      <w:numFmt w:val="bullet"/>
      <w:lvlText w:val="●"/>
      <w:lvlJc w:val="left"/>
      <w:pPr>
        <w:ind w:left="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DEC2D8">
      <w:start w:val="1"/>
      <w:numFmt w:val="bullet"/>
      <w:lvlText w:val="o"/>
      <w:lvlJc w:val="left"/>
      <w:pPr>
        <w:ind w:left="1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2EE5964">
      <w:start w:val="1"/>
      <w:numFmt w:val="bullet"/>
      <w:lvlText w:val="▪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B28F74">
      <w:start w:val="1"/>
      <w:numFmt w:val="bullet"/>
      <w:lvlText w:val="•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6A03BA2">
      <w:start w:val="1"/>
      <w:numFmt w:val="bullet"/>
      <w:lvlText w:val="o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4DA7BC4">
      <w:start w:val="1"/>
      <w:numFmt w:val="bullet"/>
      <w:lvlText w:val="▪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10CE5F6">
      <w:start w:val="1"/>
      <w:numFmt w:val="bullet"/>
      <w:lvlText w:val="•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9C0006">
      <w:start w:val="1"/>
      <w:numFmt w:val="bullet"/>
      <w:lvlText w:val="o"/>
      <w:lvlJc w:val="left"/>
      <w:pPr>
        <w:ind w:left="5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3C6B158">
      <w:start w:val="1"/>
      <w:numFmt w:val="bullet"/>
      <w:lvlText w:val="▪"/>
      <w:lvlJc w:val="left"/>
      <w:pPr>
        <w:ind w:left="6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A610750"/>
    <w:multiLevelType w:val="hybridMultilevel"/>
    <w:tmpl w:val="57D02AC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5F23CE"/>
    <w:multiLevelType w:val="hybridMultilevel"/>
    <w:tmpl w:val="AE3A9B12"/>
    <w:lvl w:ilvl="0" w:tplc="9C8E8412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7F4340E">
      <w:start w:val="1"/>
      <w:numFmt w:val="lowerLetter"/>
      <w:lvlText w:val="%2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53A7456">
      <w:start w:val="1"/>
      <w:numFmt w:val="lowerRoman"/>
      <w:lvlText w:val="%3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6CEEEB0">
      <w:start w:val="1"/>
      <w:numFmt w:val="decimal"/>
      <w:lvlText w:val="%4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99AC9E6">
      <w:start w:val="1"/>
      <w:numFmt w:val="lowerLetter"/>
      <w:lvlText w:val="%5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98C12CA">
      <w:start w:val="1"/>
      <w:numFmt w:val="lowerRoman"/>
      <w:lvlText w:val="%6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DCA3934">
      <w:start w:val="1"/>
      <w:numFmt w:val="decimal"/>
      <w:lvlText w:val="%7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486CFA8">
      <w:start w:val="1"/>
      <w:numFmt w:val="lowerLetter"/>
      <w:lvlText w:val="%8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B60BA88">
      <w:start w:val="1"/>
      <w:numFmt w:val="lowerRoman"/>
      <w:lvlText w:val="%9"/>
      <w:lvlJc w:val="left"/>
      <w:pPr>
        <w:ind w:left="6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28C59A2"/>
    <w:multiLevelType w:val="hybridMultilevel"/>
    <w:tmpl w:val="F64EBA88"/>
    <w:lvl w:ilvl="0" w:tplc="F5F411B0">
      <w:start w:val="1"/>
      <w:numFmt w:val="decimal"/>
      <w:lvlText w:val="%1."/>
      <w:lvlJc w:val="left"/>
      <w:pPr>
        <w:ind w:left="615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35" w:hanging="360"/>
      </w:pPr>
    </w:lvl>
    <w:lvl w:ilvl="2" w:tplc="0408001B" w:tentative="1">
      <w:start w:val="1"/>
      <w:numFmt w:val="lowerRoman"/>
      <w:lvlText w:val="%3."/>
      <w:lvlJc w:val="right"/>
      <w:pPr>
        <w:ind w:left="2055" w:hanging="180"/>
      </w:pPr>
    </w:lvl>
    <w:lvl w:ilvl="3" w:tplc="0408000F" w:tentative="1">
      <w:start w:val="1"/>
      <w:numFmt w:val="decimal"/>
      <w:lvlText w:val="%4."/>
      <w:lvlJc w:val="left"/>
      <w:pPr>
        <w:ind w:left="2775" w:hanging="360"/>
      </w:pPr>
    </w:lvl>
    <w:lvl w:ilvl="4" w:tplc="04080019" w:tentative="1">
      <w:start w:val="1"/>
      <w:numFmt w:val="lowerLetter"/>
      <w:lvlText w:val="%5."/>
      <w:lvlJc w:val="left"/>
      <w:pPr>
        <w:ind w:left="3495" w:hanging="360"/>
      </w:pPr>
    </w:lvl>
    <w:lvl w:ilvl="5" w:tplc="0408001B" w:tentative="1">
      <w:start w:val="1"/>
      <w:numFmt w:val="lowerRoman"/>
      <w:lvlText w:val="%6."/>
      <w:lvlJc w:val="right"/>
      <w:pPr>
        <w:ind w:left="4215" w:hanging="180"/>
      </w:pPr>
    </w:lvl>
    <w:lvl w:ilvl="6" w:tplc="0408000F" w:tentative="1">
      <w:start w:val="1"/>
      <w:numFmt w:val="decimal"/>
      <w:lvlText w:val="%7."/>
      <w:lvlJc w:val="left"/>
      <w:pPr>
        <w:ind w:left="4935" w:hanging="360"/>
      </w:pPr>
    </w:lvl>
    <w:lvl w:ilvl="7" w:tplc="04080019" w:tentative="1">
      <w:start w:val="1"/>
      <w:numFmt w:val="lowerLetter"/>
      <w:lvlText w:val="%8."/>
      <w:lvlJc w:val="left"/>
      <w:pPr>
        <w:ind w:left="5655" w:hanging="360"/>
      </w:pPr>
    </w:lvl>
    <w:lvl w:ilvl="8" w:tplc="0408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0" w15:restartNumberingAfterBreak="0">
    <w:nsid w:val="652E52F7"/>
    <w:multiLevelType w:val="hybridMultilevel"/>
    <w:tmpl w:val="8DAA294E"/>
    <w:lvl w:ilvl="0" w:tplc="F82A0B9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DA5D43"/>
    <w:multiLevelType w:val="hybridMultilevel"/>
    <w:tmpl w:val="538CA89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8D4896"/>
    <w:multiLevelType w:val="hybridMultilevel"/>
    <w:tmpl w:val="6B2C12E8"/>
    <w:lvl w:ilvl="0" w:tplc="9D483B82">
      <w:numFmt w:val="bullet"/>
      <w:lvlText w:val="-"/>
      <w:lvlJc w:val="left"/>
      <w:pPr>
        <w:ind w:left="615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12"/>
  </w:num>
  <w:num w:numId="4">
    <w:abstractNumId w:val="10"/>
  </w:num>
  <w:num w:numId="5">
    <w:abstractNumId w:val="6"/>
  </w:num>
  <w:num w:numId="6">
    <w:abstractNumId w:val="0"/>
  </w:num>
  <w:num w:numId="7">
    <w:abstractNumId w:val="1"/>
  </w:num>
  <w:num w:numId="8">
    <w:abstractNumId w:val="5"/>
  </w:num>
  <w:num w:numId="9">
    <w:abstractNumId w:val="7"/>
  </w:num>
  <w:num w:numId="10">
    <w:abstractNumId w:val="3"/>
  </w:num>
  <w:num w:numId="11">
    <w:abstractNumId w:val="2"/>
  </w:num>
  <w:num w:numId="12">
    <w:abstractNumId w:val="11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337"/>
    <w:rsid w:val="00000796"/>
    <w:rsid w:val="00003793"/>
    <w:rsid w:val="00010C24"/>
    <w:rsid w:val="0002317B"/>
    <w:rsid w:val="0007544C"/>
    <w:rsid w:val="00091E1C"/>
    <w:rsid w:val="00096E0E"/>
    <w:rsid w:val="000C5CF0"/>
    <w:rsid w:val="000D1764"/>
    <w:rsid w:val="00104F89"/>
    <w:rsid w:val="001553E2"/>
    <w:rsid w:val="0015564B"/>
    <w:rsid w:val="001638DE"/>
    <w:rsid w:val="00171217"/>
    <w:rsid w:val="001730FF"/>
    <w:rsid w:val="00173D3A"/>
    <w:rsid w:val="00177E0A"/>
    <w:rsid w:val="001915C9"/>
    <w:rsid w:val="00193EFE"/>
    <w:rsid w:val="00195E05"/>
    <w:rsid w:val="001A42A3"/>
    <w:rsid w:val="001C29A7"/>
    <w:rsid w:val="001D739A"/>
    <w:rsid w:val="001F33C4"/>
    <w:rsid w:val="001F3978"/>
    <w:rsid w:val="00200566"/>
    <w:rsid w:val="00213EC7"/>
    <w:rsid w:val="0021585F"/>
    <w:rsid w:val="00223394"/>
    <w:rsid w:val="002300E1"/>
    <w:rsid w:val="00257E4E"/>
    <w:rsid w:val="00270DAE"/>
    <w:rsid w:val="00270FF1"/>
    <w:rsid w:val="00271B0F"/>
    <w:rsid w:val="00284F40"/>
    <w:rsid w:val="0029401C"/>
    <w:rsid w:val="002A19FC"/>
    <w:rsid w:val="002D27AA"/>
    <w:rsid w:val="002E17D7"/>
    <w:rsid w:val="002F02EC"/>
    <w:rsid w:val="0031357B"/>
    <w:rsid w:val="00315C26"/>
    <w:rsid w:val="00322BBE"/>
    <w:rsid w:val="00324B9F"/>
    <w:rsid w:val="00340A39"/>
    <w:rsid w:val="00341FA5"/>
    <w:rsid w:val="0034267D"/>
    <w:rsid w:val="00344095"/>
    <w:rsid w:val="0036236D"/>
    <w:rsid w:val="00373395"/>
    <w:rsid w:val="003B1D63"/>
    <w:rsid w:val="003B31D1"/>
    <w:rsid w:val="003B3DF8"/>
    <w:rsid w:val="003C6F32"/>
    <w:rsid w:val="003D1B20"/>
    <w:rsid w:val="003D3353"/>
    <w:rsid w:val="0040493F"/>
    <w:rsid w:val="00415EEE"/>
    <w:rsid w:val="00435CA1"/>
    <w:rsid w:val="004437C7"/>
    <w:rsid w:val="00455000"/>
    <w:rsid w:val="0047011A"/>
    <w:rsid w:val="00473145"/>
    <w:rsid w:val="00475F7C"/>
    <w:rsid w:val="00480816"/>
    <w:rsid w:val="004853EB"/>
    <w:rsid w:val="004A3DF5"/>
    <w:rsid w:val="004A5E49"/>
    <w:rsid w:val="004C0E38"/>
    <w:rsid w:val="004C2763"/>
    <w:rsid w:val="004C454C"/>
    <w:rsid w:val="0050089A"/>
    <w:rsid w:val="00580E21"/>
    <w:rsid w:val="00594092"/>
    <w:rsid w:val="00597B5D"/>
    <w:rsid w:val="005B414C"/>
    <w:rsid w:val="005C1366"/>
    <w:rsid w:val="005C2CF9"/>
    <w:rsid w:val="005C5F3B"/>
    <w:rsid w:val="005F65DB"/>
    <w:rsid w:val="00607F3F"/>
    <w:rsid w:val="00613346"/>
    <w:rsid w:val="00660619"/>
    <w:rsid w:val="0066537B"/>
    <w:rsid w:val="006A1FBC"/>
    <w:rsid w:val="006B2627"/>
    <w:rsid w:val="006B4FD7"/>
    <w:rsid w:val="006B5FB4"/>
    <w:rsid w:val="006E3298"/>
    <w:rsid w:val="00717DE9"/>
    <w:rsid w:val="007345F5"/>
    <w:rsid w:val="00736543"/>
    <w:rsid w:val="00747FF5"/>
    <w:rsid w:val="00750397"/>
    <w:rsid w:val="007709E0"/>
    <w:rsid w:val="00790F63"/>
    <w:rsid w:val="00792AE3"/>
    <w:rsid w:val="007B1DAA"/>
    <w:rsid w:val="007F743D"/>
    <w:rsid w:val="0082324F"/>
    <w:rsid w:val="0082586B"/>
    <w:rsid w:val="00832132"/>
    <w:rsid w:val="008371C5"/>
    <w:rsid w:val="008931BB"/>
    <w:rsid w:val="008951B3"/>
    <w:rsid w:val="008A4EC8"/>
    <w:rsid w:val="008F6F69"/>
    <w:rsid w:val="008F70EF"/>
    <w:rsid w:val="00917337"/>
    <w:rsid w:val="0094396F"/>
    <w:rsid w:val="00946FF3"/>
    <w:rsid w:val="00956EE6"/>
    <w:rsid w:val="00973254"/>
    <w:rsid w:val="00976295"/>
    <w:rsid w:val="009A2AB5"/>
    <w:rsid w:val="009A3848"/>
    <w:rsid w:val="009B3AE2"/>
    <w:rsid w:val="009B558C"/>
    <w:rsid w:val="009B5A77"/>
    <w:rsid w:val="009D0945"/>
    <w:rsid w:val="009E27B6"/>
    <w:rsid w:val="00A00A8F"/>
    <w:rsid w:val="00A04194"/>
    <w:rsid w:val="00A07A33"/>
    <w:rsid w:val="00A44406"/>
    <w:rsid w:val="00A510F1"/>
    <w:rsid w:val="00A638AC"/>
    <w:rsid w:val="00A645C4"/>
    <w:rsid w:val="00A726C5"/>
    <w:rsid w:val="00A727F5"/>
    <w:rsid w:val="00A96557"/>
    <w:rsid w:val="00AA08BD"/>
    <w:rsid w:val="00AC591B"/>
    <w:rsid w:val="00B436D9"/>
    <w:rsid w:val="00B56638"/>
    <w:rsid w:val="00B616F4"/>
    <w:rsid w:val="00B66E49"/>
    <w:rsid w:val="00B72EFA"/>
    <w:rsid w:val="00B77DEF"/>
    <w:rsid w:val="00B8297C"/>
    <w:rsid w:val="00BA1BCC"/>
    <w:rsid w:val="00BA1BD9"/>
    <w:rsid w:val="00BA3902"/>
    <w:rsid w:val="00BB0A04"/>
    <w:rsid w:val="00BE2FC3"/>
    <w:rsid w:val="00BE52FD"/>
    <w:rsid w:val="00BF0A76"/>
    <w:rsid w:val="00BF3292"/>
    <w:rsid w:val="00C0587D"/>
    <w:rsid w:val="00C2605E"/>
    <w:rsid w:val="00C26700"/>
    <w:rsid w:val="00C75EDD"/>
    <w:rsid w:val="00C833CD"/>
    <w:rsid w:val="00C86936"/>
    <w:rsid w:val="00C90AC2"/>
    <w:rsid w:val="00C93487"/>
    <w:rsid w:val="00C954AD"/>
    <w:rsid w:val="00CA6D07"/>
    <w:rsid w:val="00CD7577"/>
    <w:rsid w:val="00CF0051"/>
    <w:rsid w:val="00D06C97"/>
    <w:rsid w:val="00D17831"/>
    <w:rsid w:val="00D6278C"/>
    <w:rsid w:val="00D65717"/>
    <w:rsid w:val="00D76581"/>
    <w:rsid w:val="00DB10B6"/>
    <w:rsid w:val="00DC45A8"/>
    <w:rsid w:val="00DF0C27"/>
    <w:rsid w:val="00DF3466"/>
    <w:rsid w:val="00E10510"/>
    <w:rsid w:val="00E12A6D"/>
    <w:rsid w:val="00E43607"/>
    <w:rsid w:val="00E51486"/>
    <w:rsid w:val="00E6030B"/>
    <w:rsid w:val="00E676EC"/>
    <w:rsid w:val="00E8096E"/>
    <w:rsid w:val="00E85718"/>
    <w:rsid w:val="00E966C2"/>
    <w:rsid w:val="00EA2E0A"/>
    <w:rsid w:val="00EA7E3F"/>
    <w:rsid w:val="00EB37ED"/>
    <w:rsid w:val="00ED7E8C"/>
    <w:rsid w:val="00EF1FAA"/>
    <w:rsid w:val="00F1198F"/>
    <w:rsid w:val="00F3480F"/>
    <w:rsid w:val="00F567E3"/>
    <w:rsid w:val="00F63A9D"/>
    <w:rsid w:val="00F9048F"/>
    <w:rsid w:val="00F9354D"/>
    <w:rsid w:val="00FB4869"/>
    <w:rsid w:val="00FC26E1"/>
    <w:rsid w:val="00FD3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6F2492-F0B1-4A7E-A102-200CCE541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3EC7"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pPr>
      <w:keepNext/>
      <w:keepLines/>
      <w:spacing w:after="0"/>
      <w:ind w:right="460"/>
      <w:jc w:val="center"/>
      <w:outlineLvl w:val="0"/>
    </w:pPr>
    <w:rPr>
      <w:rFonts w:ascii="Calibri" w:eastAsia="Calibri" w:hAnsi="Calibri" w:cs="Calibri"/>
      <w:b/>
      <w:color w:val="002060"/>
      <w:sz w:val="23"/>
    </w:rPr>
  </w:style>
  <w:style w:type="paragraph" w:styleId="2">
    <w:name w:val="heading 2"/>
    <w:next w:val="a"/>
    <w:link w:val="2Char"/>
    <w:uiPriority w:val="9"/>
    <w:unhideWhenUsed/>
    <w:qFormat/>
    <w:pPr>
      <w:keepNext/>
      <w:keepLines/>
      <w:spacing w:after="112"/>
      <w:ind w:right="459"/>
      <w:jc w:val="center"/>
      <w:outlineLvl w:val="1"/>
    </w:pPr>
    <w:rPr>
      <w:rFonts w:ascii="Calibri" w:eastAsia="Calibri" w:hAnsi="Calibri" w:cs="Calibri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link w:val="2"/>
    <w:rPr>
      <w:rFonts w:ascii="Calibri" w:eastAsia="Calibri" w:hAnsi="Calibri" w:cs="Calibri"/>
      <w:b/>
      <w:color w:val="000000"/>
      <w:sz w:val="22"/>
    </w:rPr>
  </w:style>
  <w:style w:type="character" w:customStyle="1" w:styleId="1Char">
    <w:name w:val="Επικεφαλίδα 1 Char"/>
    <w:link w:val="1"/>
    <w:uiPriority w:val="9"/>
    <w:rPr>
      <w:rFonts w:ascii="Calibri" w:eastAsia="Calibri" w:hAnsi="Calibri" w:cs="Calibri"/>
      <w:b/>
      <w:color w:val="002060"/>
      <w:sz w:val="23"/>
    </w:rPr>
  </w:style>
  <w:style w:type="paragraph" w:styleId="a3">
    <w:name w:val="header"/>
    <w:basedOn w:val="a"/>
    <w:link w:val="Char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223394"/>
    <w:rPr>
      <w:rFonts w:ascii="Calibri" w:eastAsia="Calibri" w:hAnsi="Calibri" w:cs="Calibri"/>
      <w:color w:val="000000"/>
    </w:rPr>
  </w:style>
  <w:style w:type="paragraph" w:styleId="a4">
    <w:name w:val="footer"/>
    <w:basedOn w:val="a"/>
    <w:link w:val="Char0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23394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FC26E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2300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2300E1"/>
    <w:rPr>
      <w:rFonts w:ascii="Segoe UI" w:eastAsia="Calibri" w:hAnsi="Segoe UI" w:cs="Segoe UI"/>
      <w:color w:val="000000"/>
      <w:sz w:val="18"/>
      <w:szCs w:val="18"/>
    </w:rPr>
  </w:style>
  <w:style w:type="paragraph" w:styleId="a6">
    <w:name w:val="List Paragraph"/>
    <w:basedOn w:val="a"/>
    <w:uiPriority w:val="34"/>
    <w:qFormat/>
    <w:rsid w:val="001C29A7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B82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7">
    <w:name w:val="Strong"/>
    <w:basedOn w:val="a0"/>
    <w:uiPriority w:val="22"/>
    <w:qFormat/>
    <w:rsid w:val="00B8297C"/>
    <w:rPr>
      <w:b/>
      <w:bCs/>
    </w:rPr>
  </w:style>
  <w:style w:type="paragraph" w:customStyle="1" w:styleId="v1msonormal">
    <w:name w:val="v1msonormal"/>
    <w:basedOn w:val="a"/>
    <w:rsid w:val="00976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18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6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9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1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4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94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5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8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6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9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0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45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49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9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127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6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95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411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47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7673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205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417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305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707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147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573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450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17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8374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2215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31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92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27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478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16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58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570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04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6405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214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969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83976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1338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1340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454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853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9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7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2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8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88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393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26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87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97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38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30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574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14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25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747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3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76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6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46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0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218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" TargetMode="External"/><Relationship Id="rId3" Type="http://schemas.openxmlformats.org/officeDocument/2006/relationships/hyperlink" Target="http://www.aliartos.gov.gr/" TargetMode="External"/><Relationship Id="rId7" Type="http://schemas.openxmlformats.org/officeDocument/2006/relationships/hyperlink" Target="http://www.aliartos.gov.gr/" TargetMode="External"/><Relationship Id="rId2" Type="http://schemas.openxmlformats.org/officeDocument/2006/relationships/hyperlink" Target="http://www.aliartos.gov.gr/" TargetMode="External"/><Relationship Id="rId1" Type="http://schemas.openxmlformats.org/officeDocument/2006/relationships/hyperlink" Target="http://www.aliartos.gov.gr/" TargetMode="External"/><Relationship Id="rId6" Type="http://schemas.openxmlformats.org/officeDocument/2006/relationships/hyperlink" Target="http://www.aliartos.gov.gr/" TargetMode="External"/><Relationship Id="rId5" Type="http://schemas.openxmlformats.org/officeDocument/2006/relationships/hyperlink" Target="http://www.aliartos.gov.gr/" TargetMode="External"/><Relationship Id="rId4" Type="http://schemas.openxmlformats.org/officeDocument/2006/relationships/hyperlink" Target="http://www.aliartos.gov.gr/" TargetMode="External"/><Relationship Id="rId9" Type="http://schemas.openxmlformats.org/officeDocument/2006/relationships/hyperlink" Target="http://www.aliartos.gov.gr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79EDCC-370D-4509-BDD0-FE0D4669F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</vt:lpstr>
    </vt:vector>
  </TitlesOfParts>
  <Company/>
  <LinksUpToDate>false</LinksUpToDate>
  <CharactersWithSpaces>1557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</dc:title>
  <dc:subject/>
  <dc:creator>MARINA</dc:creator>
  <cp:keywords/>
  <cp:lastModifiedBy>Aggelos AP. Papadopoulos</cp:lastModifiedBy>
  <cp:revision>2</cp:revision>
  <cp:lastPrinted>2025-03-24T11:30:00Z</cp:lastPrinted>
  <dcterms:created xsi:type="dcterms:W3CDTF">2025-03-24T11:32:00Z</dcterms:created>
  <dcterms:modified xsi:type="dcterms:W3CDTF">2025-03-24T11:32:00Z</dcterms:modified>
</cp:coreProperties>
</file>