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198F" w:rsidRPr="00C66E86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917337" w:rsidRDefault="006B5FB4" w:rsidP="00F1198F">
      <w:pPr>
        <w:spacing w:after="124"/>
        <w:ind w:right="1155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465582</wp:posOffset>
            </wp:positionH>
            <wp:positionV relativeFrom="paragraph">
              <wp:posOffset>-848098</wp:posOffset>
            </wp:positionV>
            <wp:extent cx="704850" cy="814476"/>
            <wp:effectExtent l="0" t="0" r="0" b="0"/>
            <wp:wrapSquare wrapText="bothSides"/>
            <wp:docPr id="61" name="Picture 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Picture 6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8144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4459097</wp:posOffset>
            </wp:positionH>
            <wp:positionV relativeFrom="paragraph">
              <wp:posOffset>-523206</wp:posOffset>
            </wp:positionV>
            <wp:extent cx="1221105" cy="962025"/>
            <wp:effectExtent l="0" t="0" r="0" b="0"/>
            <wp:wrapSquare wrapText="bothSides"/>
            <wp:docPr id="79" name="Picture 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Picture 79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21105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ahoma" w:eastAsia="Tahoma" w:hAnsi="Tahoma" w:cs="Tahoma"/>
          <w:b/>
          <w:color w:val="1F497D"/>
          <w:sz w:val="20"/>
        </w:rPr>
        <w:t xml:space="preserve">ΕΛΛΗΝΙΚΗ ΔΗΜΟΚΡΑΤΙΑ </w:t>
      </w:r>
    </w:p>
    <w:p w:rsidR="00917337" w:rsidRDefault="006B5FB4" w:rsidP="00F1198F">
      <w:pPr>
        <w:spacing w:after="0"/>
        <w:ind w:right="1155"/>
        <w:rPr>
          <w:rFonts w:ascii="Tahoma" w:eastAsia="Tahoma" w:hAnsi="Tahoma" w:cs="Tahoma"/>
          <w:b/>
          <w:color w:val="1F497D"/>
          <w:sz w:val="20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ΝΟΜΟΣ ΒΟΙΩΤΙΑΣ </w:t>
      </w:r>
    </w:p>
    <w:p w:rsidR="0093404E" w:rsidRDefault="006B5FB4" w:rsidP="0093404E">
      <w:pPr>
        <w:spacing w:after="0"/>
        <w:ind w:right="1106"/>
        <w:rPr>
          <w:rFonts w:ascii="Tahoma" w:eastAsia="Tahoma" w:hAnsi="Tahoma" w:cs="Tahoma"/>
          <w:b/>
          <w:color w:val="1F497D"/>
          <w:sz w:val="20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ΔΗΜΟΣ ΑΛΙΑΡΤΟΥ – ΘΕΣΠΙΕΩΝ </w:t>
      </w:r>
    </w:p>
    <w:p w:rsidR="0093404E" w:rsidRDefault="0093404E" w:rsidP="0093404E">
      <w:pPr>
        <w:spacing w:after="0"/>
        <w:ind w:right="1106"/>
        <w:rPr>
          <w:rFonts w:ascii="Tahoma" w:eastAsia="Tahoma" w:hAnsi="Tahoma" w:cs="Tahoma"/>
          <w:b/>
          <w:color w:val="1F497D"/>
          <w:sz w:val="20"/>
        </w:rPr>
      </w:pPr>
    </w:p>
    <w:p w:rsidR="0093404E" w:rsidRPr="0093404E" w:rsidRDefault="0093404E" w:rsidP="0093404E">
      <w:pPr>
        <w:spacing w:after="0"/>
        <w:ind w:right="1106"/>
        <w:rPr>
          <w:rFonts w:ascii="Tahoma" w:eastAsia="Tahoma" w:hAnsi="Tahoma" w:cs="Tahoma"/>
          <w:sz w:val="18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                                                                                               </w:t>
      </w:r>
      <w:r w:rsidR="003C2C64">
        <w:rPr>
          <w:rFonts w:ascii="Tahoma" w:eastAsia="Tahoma" w:hAnsi="Tahoma" w:cs="Tahoma"/>
          <w:b/>
          <w:color w:val="1F497D"/>
          <w:sz w:val="20"/>
        </w:rPr>
        <w:t xml:space="preserve">                    Αλίαρτος, 03-04-2025</w:t>
      </w:r>
      <w:r w:rsidR="006B5FB4" w:rsidRPr="00FC26E1">
        <w:rPr>
          <w:rFonts w:ascii="Tahoma" w:eastAsia="Tahoma" w:hAnsi="Tahoma" w:cs="Tahoma"/>
          <w:sz w:val="18"/>
        </w:rPr>
        <w:tab/>
      </w:r>
      <w:r w:rsidR="00976295">
        <w:rPr>
          <w:rFonts w:ascii="Tahoma" w:eastAsia="Tahoma" w:hAnsi="Tahoma" w:cs="Tahoma"/>
          <w:sz w:val="18"/>
        </w:rPr>
        <w:t xml:space="preserve">                                                                        </w:t>
      </w:r>
      <w:r w:rsidRPr="0093404E">
        <w:rPr>
          <w:rFonts w:ascii="Tahoma" w:eastAsia="Tahoma" w:hAnsi="Tahoma" w:cs="Tahoma"/>
          <w:sz w:val="18"/>
        </w:rPr>
        <w:t xml:space="preserve">    </w:t>
      </w:r>
      <w:r>
        <w:rPr>
          <w:rFonts w:ascii="Tahoma" w:eastAsia="Tahoma" w:hAnsi="Tahoma" w:cs="Tahoma"/>
          <w:sz w:val="18"/>
        </w:rPr>
        <w:t xml:space="preserve">  </w:t>
      </w:r>
      <w:r w:rsidRPr="0093404E">
        <w:rPr>
          <w:rFonts w:ascii="Tahoma" w:eastAsia="Tahoma" w:hAnsi="Tahoma" w:cs="Tahoma"/>
          <w:sz w:val="18"/>
        </w:rPr>
        <w:t xml:space="preserve">                                                                                              </w:t>
      </w:r>
      <w:r>
        <w:rPr>
          <w:rFonts w:ascii="Tahoma" w:eastAsia="Tahoma" w:hAnsi="Tahoma" w:cs="Tahoma"/>
          <w:sz w:val="18"/>
        </w:rPr>
        <w:t xml:space="preserve">  </w:t>
      </w:r>
    </w:p>
    <w:p w:rsidR="004E41DC" w:rsidRDefault="00976295" w:rsidP="00D17831">
      <w:pPr>
        <w:spacing w:after="0"/>
        <w:ind w:right="1106"/>
        <w:rPr>
          <w:rFonts w:ascii="Tahoma" w:eastAsia="Tahoma" w:hAnsi="Tahoma" w:cs="Tahoma"/>
          <w:sz w:val="18"/>
        </w:rPr>
      </w:pPr>
      <w:r>
        <w:rPr>
          <w:rFonts w:ascii="Tahoma" w:eastAsia="Tahoma" w:hAnsi="Tahoma" w:cs="Tahoma"/>
          <w:sz w:val="18"/>
        </w:rPr>
        <w:t xml:space="preserve">                                       </w:t>
      </w:r>
      <w:r w:rsidR="0093404E" w:rsidRPr="0093404E">
        <w:rPr>
          <w:rFonts w:ascii="Tahoma" w:eastAsia="Tahoma" w:hAnsi="Tahoma" w:cs="Tahoma"/>
          <w:sz w:val="18"/>
        </w:rPr>
        <w:t xml:space="preserve">          </w:t>
      </w:r>
    </w:p>
    <w:p w:rsidR="00917337" w:rsidRPr="001915C9" w:rsidRDefault="0093404E" w:rsidP="00D17831">
      <w:pPr>
        <w:spacing w:after="0"/>
        <w:ind w:right="1106"/>
        <w:rPr>
          <w:rFonts w:ascii="Tahoma" w:eastAsia="Tahoma" w:hAnsi="Tahoma" w:cs="Tahoma"/>
          <w:sz w:val="18"/>
        </w:rPr>
      </w:pPr>
      <w:r w:rsidRPr="0093404E">
        <w:rPr>
          <w:rFonts w:ascii="Tahoma" w:eastAsia="Tahoma" w:hAnsi="Tahoma" w:cs="Tahoma"/>
          <w:sz w:val="18"/>
        </w:rPr>
        <w:t xml:space="preserve">  </w:t>
      </w:r>
    </w:p>
    <w:p w:rsidR="00EB37ED" w:rsidRDefault="003C2C64" w:rsidP="003C2C64">
      <w:pPr>
        <w:rPr>
          <w:b/>
          <w:sz w:val="28"/>
          <w:szCs w:val="28"/>
          <w:u w:val="single"/>
        </w:rPr>
      </w:pPr>
      <w:r>
        <w:rPr>
          <w:rFonts w:cs="Arial"/>
          <w:color w:val="333333"/>
          <w:sz w:val="28"/>
          <w:szCs w:val="28"/>
        </w:rPr>
        <w:t xml:space="preserve">                                                     </w:t>
      </w:r>
      <w:r w:rsidR="00EB37ED">
        <w:rPr>
          <w:b/>
          <w:sz w:val="28"/>
          <w:szCs w:val="28"/>
          <w:u w:val="single"/>
        </w:rPr>
        <w:t>ΔΕΛΤΙΟ ΤΥΠΟΥ</w:t>
      </w:r>
    </w:p>
    <w:p w:rsidR="003C2C64" w:rsidRDefault="003C2C64" w:rsidP="00A0040F">
      <w:pPr>
        <w:spacing w:after="0"/>
        <w:ind w:right="1106"/>
        <w:rPr>
          <w:b/>
          <w:sz w:val="28"/>
          <w:szCs w:val="28"/>
        </w:rPr>
      </w:pPr>
      <w:r w:rsidRPr="003C2C64">
        <w:rPr>
          <w:b/>
          <w:sz w:val="28"/>
          <w:szCs w:val="28"/>
        </w:rPr>
        <w:t xml:space="preserve">                         Διεθνής Ποδηλατικός Γύρος “ΔΕΗ </w:t>
      </w:r>
      <w:r w:rsidRPr="003C2C64">
        <w:rPr>
          <w:b/>
          <w:sz w:val="28"/>
          <w:szCs w:val="28"/>
          <w:lang w:val="en-US"/>
        </w:rPr>
        <w:t>Tour</w:t>
      </w:r>
      <w:r w:rsidRPr="003C2C64">
        <w:rPr>
          <w:b/>
          <w:sz w:val="28"/>
          <w:szCs w:val="28"/>
        </w:rPr>
        <w:t xml:space="preserve"> </w:t>
      </w:r>
      <w:r w:rsidRPr="003C2C64">
        <w:rPr>
          <w:b/>
          <w:sz w:val="28"/>
          <w:szCs w:val="28"/>
          <w:lang w:val="en-US"/>
        </w:rPr>
        <w:t>Hel</w:t>
      </w:r>
      <w:r w:rsidR="00513D98">
        <w:rPr>
          <w:b/>
          <w:sz w:val="28"/>
          <w:szCs w:val="28"/>
          <w:lang w:val="en-US"/>
        </w:rPr>
        <w:t>l</w:t>
      </w:r>
      <w:r w:rsidRPr="003C2C64">
        <w:rPr>
          <w:b/>
          <w:sz w:val="28"/>
          <w:szCs w:val="28"/>
          <w:lang w:val="en-US"/>
        </w:rPr>
        <w:t>as</w:t>
      </w:r>
      <w:r w:rsidRPr="003C2C64">
        <w:rPr>
          <w:b/>
          <w:sz w:val="28"/>
          <w:szCs w:val="28"/>
        </w:rPr>
        <w:t xml:space="preserve">” </w:t>
      </w:r>
    </w:p>
    <w:p w:rsidR="003C2C64" w:rsidRPr="003C2C64" w:rsidRDefault="003C2C64" w:rsidP="00A0040F">
      <w:pPr>
        <w:spacing w:after="0"/>
        <w:ind w:right="1106"/>
        <w:rPr>
          <w:b/>
          <w:sz w:val="28"/>
          <w:szCs w:val="28"/>
        </w:rPr>
      </w:pPr>
    </w:p>
    <w:p w:rsidR="00AF4557" w:rsidRPr="004E41DC" w:rsidRDefault="003C2C64" w:rsidP="00A0040F">
      <w:pPr>
        <w:spacing w:after="0"/>
        <w:ind w:right="1106"/>
        <w:rPr>
          <w:b/>
          <w:sz w:val="24"/>
          <w:szCs w:val="24"/>
        </w:rPr>
      </w:pPr>
      <w:r w:rsidRPr="004E41DC">
        <w:rPr>
          <w:sz w:val="24"/>
          <w:szCs w:val="24"/>
        </w:rPr>
        <w:t>Στα πλαίσια διεξαγωγής του Διεθν</w:t>
      </w:r>
      <w:r w:rsidR="00513D98" w:rsidRPr="004E41DC">
        <w:rPr>
          <w:sz w:val="24"/>
          <w:szCs w:val="24"/>
        </w:rPr>
        <w:t xml:space="preserve">ούς Ποδηλατικού </w:t>
      </w:r>
      <w:r w:rsidRPr="004E41DC">
        <w:rPr>
          <w:sz w:val="24"/>
          <w:szCs w:val="24"/>
        </w:rPr>
        <w:t xml:space="preserve">Γύρου </w:t>
      </w:r>
      <w:r w:rsidR="00513D98" w:rsidRPr="004E41DC">
        <w:rPr>
          <w:sz w:val="24"/>
          <w:szCs w:val="24"/>
        </w:rPr>
        <w:t xml:space="preserve">“ΔΕΗ </w:t>
      </w:r>
      <w:r w:rsidR="00513D98" w:rsidRPr="004E41DC">
        <w:rPr>
          <w:sz w:val="24"/>
          <w:szCs w:val="24"/>
          <w:lang w:val="en-US"/>
        </w:rPr>
        <w:t>Tour</w:t>
      </w:r>
      <w:r w:rsidR="00513D98" w:rsidRPr="004E41DC">
        <w:rPr>
          <w:sz w:val="24"/>
          <w:szCs w:val="24"/>
        </w:rPr>
        <w:t xml:space="preserve"> </w:t>
      </w:r>
      <w:r w:rsidR="00513D98" w:rsidRPr="004E41DC">
        <w:rPr>
          <w:sz w:val="24"/>
          <w:szCs w:val="24"/>
          <w:lang w:val="en-US"/>
        </w:rPr>
        <w:t>Hellas</w:t>
      </w:r>
      <w:r w:rsidR="00513D98" w:rsidRPr="004E41DC">
        <w:rPr>
          <w:sz w:val="24"/>
          <w:szCs w:val="24"/>
        </w:rPr>
        <w:t>”</w:t>
      </w:r>
      <w:r w:rsidR="00513D98" w:rsidRPr="004E41DC">
        <w:rPr>
          <w:sz w:val="24"/>
          <w:szCs w:val="24"/>
        </w:rPr>
        <w:t xml:space="preserve"> ε</w:t>
      </w:r>
      <w:r w:rsidR="00452C20" w:rsidRPr="004E41DC">
        <w:rPr>
          <w:sz w:val="24"/>
          <w:szCs w:val="24"/>
        </w:rPr>
        <w:t xml:space="preserve">νημερώνουμε </w:t>
      </w:r>
      <w:r w:rsidR="00EB37ED" w:rsidRPr="004E41DC">
        <w:rPr>
          <w:sz w:val="24"/>
          <w:szCs w:val="24"/>
        </w:rPr>
        <w:t xml:space="preserve">τους δημότες </w:t>
      </w:r>
      <w:r w:rsidR="00513D98" w:rsidRPr="004E41DC">
        <w:rPr>
          <w:sz w:val="24"/>
          <w:szCs w:val="24"/>
        </w:rPr>
        <w:t xml:space="preserve">και τους επισκέπτες της Αλιάρτου </w:t>
      </w:r>
      <w:r w:rsidR="00EB37ED" w:rsidRPr="004E41DC">
        <w:rPr>
          <w:sz w:val="24"/>
          <w:szCs w:val="24"/>
        </w:rPr>
        <w:t>ότι</w:t>
      </w:r>
      <w:r w:rsidR="00513D98" w:rsidRPr="004E41DC">
        <w:rPr>
          <w:sz w:val="24"/>
          <w:szCs w:val="24"/>
        </w:rPr>
        <w:t xml:space="preserve"> από τις πρωινές ώρες  της</w:t>
      </w:r>
      <w:r w:rsidR="00E74566" w:rsidRPr="004E41DC">
        <w:rPr>
          <w:sz w:val="24"/>
          <w:szCs w:val="24"/>
        </w:rPr>
        <w:t xml:space="preserve"> </w:t>
      </w:r>
      <w:r w:rsidR="00513D98" w:rsidRPr="004E41DC">
        <w:rPr>
          <w:sz w:val="24"/>
          <w:szCs w:val="24"/>
        </w:rPr>
        <w:t xml:space="preserve">Παρασκευής, 4 Απριλίου 2025, </w:t>
      </w:r>
      <w:r w:rsidR="00513D98" w:rsidRPr="004E41DC">
        <w:rPr>
          <w:b/>
          <w:sz w:val="24"/>
          <w:szCs w:val="24"/>
        </w:rPr>
        <w:t xml:space="preserve">σύμφωνα με Απόφαση της Διεύθυνσης Αστυνομίας Βοιωτίας,  </w:t>
      </w:r>
    </w:p>
    <w:p w:rsidR="00AF4557" w:rsidRPr="004E41DC" w:rsidRDefault="00513D98" w:rsidP="00A0040F">
      <w:pPr>
        <w:spacing w:after="0"/>
        <w:ind w:right="1106"/>
        <w:rPr>
          <w:b/>
          <w:sz w:val="24"/>
          <w:szCs w:val="24"/>
        </w:rPr>
      </w:pPr>
      <w:r w:rsidRPr="004E41DC">
        <w:rPr>
          <w:b/>
          <w:sz w:val="24"/>
          <w:szCs w:val="24"/>
        </w:rPr>
        <w:t xml:space="preserve">ΑΠΑΓΟΡΕΥΤΑΙ η Στάση και Στάθμευση </w:t>
      </w:r>
      <w:r w:rsidR="00AF4557" w:rsidRPr="004E41DC">
        <w:rPr>
          <w:b/>
          <w:sz w:val="24"/>
          <w:szCs w:val="24"/>
        </w:rPr>
        <w:t>κάθε οχήματος</w:t>
      </w:r>
      <w:r w:rsidR="00EB37ED" w:rsidRPr="004E41DC">
        <w:rPr>
          <w:b/>
          <w:sz w:val="24"/>
          <w:szCs w:val="24"/>
        </w:rPr>
        <w:t>,</w:t>
      </w:r>
      <w:r w:rsidR="00AF4557" w:rsidRPr="004E41DC">
        <w:rPr>
          <w:b/>
          <w:sz w:val="24"/>
          <w:szCs w:val="24"/>
        </w:rPr>
        <w:t xml:space="preserve"> επί της Λεωφόρου Αθηνών στο ρεύμα προς Θήβα, από όπου θα διέλθει ο αγώνας.</w:t>
      </w:r>
    </w:p>
    <w:p w:rsidR="004E41DC" w:rsidRPr="004E41DC" w:rsidRDefault="004E41DC" w:rsidP="00A0040F">
      <w:pPr>
        <w:spacing w:after="0"/>
        <w:ind w:right="1106"/>
        <w:rPr>
          <w:sz w:val="24"/>
          <w:szCs w:val="24"/>
        </w:rPr>
      </w:pPr>
    </w:p>
    <w:p w:rsidR="00AF4557" w:rsidRPr="004E41DC" w:rsidRDefault="00AF4557" w:rsidP="00A0040F">
      <w:pPr>
        <w:spacing w:after="0"/>
        <w:ind w:right="1106"/>
        <w:rPr>
          <w:sz w:val="24"/>
          <w:szCs w:val="24"/>
        </w:rPr>
      </w:pPr>
      <w:r w:rsidRPr="004E41DC">
        <w:rPr>
          <w:sz w:val="24"/>
          <w:szCs w:val="24"/>
        </w:rPr>
        <w:t>Διεθνή Τηλεοπτικά Δίκτυα θα καλύπτουν τον αγώνα</w:t>
      </w:r>
      <w:r w:rsidR="00F42201">
        <w:rPr>
          <w:sz w:val="24"/>
          <w:szCs w:val="24"/>
        </w:rPr>
        <w:t>,</w:t>
      </w:r>
      <w:r w:rsidRPr="004E41DC">
        <w:rPr>
          <w:sz w:val="24"/>
          <w:szCs w:val="24"/>
        </w:rPr>
        <w:t xml:space="preserve"> στον οποία μετέχουν ποδηλάτες από όλο τον κόσμο.</w:t>
      </w:r>
    </w:p>
    <w:p w:rsidR="004E41DC" w:rsidRPr="004E41DC" w:rsidRDefault="004E41DC" w:rsidP="00A0040F">
      <w:pPr>
        <w:spacing w:after="0"/>
        <w:ind w:right="1106"/>
        <w:rPr>
          <w:sz w:val="24"/>
          <w:szCs w:val="24"/>
        </w:rPr>
      </w:pPr>
    </w:p>
    <w:p w:rsidR="0093404E" w:rsidRPr="004E41DC" w:rsidRDefault="00AF4557" w:rsidP="004E41DC">
      <w:pPr>
        <w:spacing w:after="0"/>
        <w:ind w:right="1106"/>
        <w:rPr>
          <w:sz w:val="24"/>
          <w:szCs w:val="24"/>
        </w:rPr>
      </w:pPr>
      <w:r w:rsidRPr="004E41DC">
        <w:rPr>
          <w:b/>
          <w:sz w:val="24"/>
          <w:szCs w:val="24"/>
        </w:rPr>
        <w:t>Καλούμε τους δημότες</w:t>
      </w:r>
      <w:r w:rsidRPr="004E41DC">
        <w:rPr>
          <w:sz w:val="24"/>
          <w:szCs w:val="24"/>
        </w:rPr>
        <w:t xml:space="preserve"> </w:t>
      </w:r>
      <w:r w:rsidRPr="004E41DC">
        <w:rPr>
          <w:b/>
          <w:sz w:val="24"/>
          <w:szCs w:val="24"/>
        </w:rPr>
        <w:t>να δώσουν το παρόν</w:t>
      </w:r>
      <w:r w:rsidRPr="004E41DC">
        <w:rPr>
          <w:sz w:val="24"/>
          <w:szCs w:val="24"/>
        </w:rPr>
        <w:t xml:space="preserve">, να χειροκροτήσουν </w:t>
      </w:r>
      <w:r w:rsidR="004E41DC" w:rsidRPr="004E41DC">
        <w:rPr>
          <w:sz w:val="24"/>
          <w:szCs w:val="24"/>
        </w:rPr>
        <w:t xml:space="preserve">τους </w:t>
      </w:r>
      <w:r w:rsidRPr="004E41DC">
        <w:rPr>
          <w:sz w:val="24"/>
          <w:szCs w:val="24"/>
        </w:rPr>
        <w:t>αθλητές  - ποδηλάτες κατά την πραγματοποίηση του σπριντ</w:t>
      </w:r>
      <w:r w:rsidR="004E41DC" w:rsidRPr="004E41DC">
        <w:rPr>
          <w:sz w:val="24"/>
          <w:szCs w:val="24"/>
        </w:rPr>
        <w:t xml:space="preserve"> εντός της πόλης μας </w:t>
      </w:r>
      <w:r w:rsidR="004E41DC">
        <w:rPr>
          <w:sz w:val="24"/>
          <w:szCs w:val="24"/>
        </w:rPr>
        <w:t xml:space="preserve">και </w:t>
      </w:r>
      <w:r w:rsidR="004E41DC" w:rsidRPr="00F42201">
        <w:rPr>
          <w:b/>
          <w:sz w:val="24"/>
          <w:szCs w:val="24"/>
        </w:rPr>
        <w:t>περί ώρα 14:00</w:t>
      </w:r>
      <w:r w:rsidR="004E41DC" w:rsidRPr="004E41DC">
        <w:rPr>
          <w:sz w:val="24"/>
          <w:szCs w:val="24"/>
        </w:rPr>
        <w:t xml:space="preserve">, δίνοντάς τους την απαραίτητη ώθηση , συμβάλλοντας </w:t>
      </w:r>
      <w:r w:rsidR="004E41DC" w:rsidRPr="00762366">
        <w:rPr>
          <w:b/>
          <w:sz w:val="24"/>
          <w:szCs w:val="24"/>
        </w:rPr>
        <w:t>στην επιτυχή</w:t>
      </w:r>
      <w:r w:rsidR="004E41DC" w:rsidRPr="004E41DC">
        <w:rPr>
          <w:sz w:val="24"/>
          <w:szCs w:val="24"/>
        </w:rPr>
        <w:t xml:space="preserve"> </w:t>
      </w:r>
      <w:r w:rsidR="00F42201">
        <w:rPr>
          <w:sz w:val="24"/>
          <w:szCs w:val="24"/>
        </w:rPr>
        <w:t>και</w:t>
      </w:r>
      <w:bookmarkStart w:id="0" w:name="_GoBack"/>
      <w:bookmarkEnd w:id="0"/>
      <w:r w:rsidR="004E41DC" w:rsidRPr="004E41DC">
        <w:rPr>
          <w:sz w:val="24"/>
          <w:szCs w:val="24"/>
        </w:rPr>
        <w:t xml:space="preserve"> </w:t>
      </w:r>
      <w:r w:rsidR="004E41DC" w:rsidRPr="00762366">
        <w:rPr>
          <w:b/>
          <w:sz w:val="24"/>
          <w:szCs w:val="24"/>
        </w:rPr>
        <w:t>την</w:t>
      </w:r>
      <w:r w:rsidR="004E41DC" w:rsidRPr="004E41DC">
        <w:rPr>
          <w:sz w:val="24"/>
          <w:szCs w:val="24"/>
        </w:rPr>
        <w:t xml:space="preserve"> </w:t>
      </w:r>
      <w:r w:rsidR="004E41DC" w:rsidRPr="00762366">
        <w:rPr>
          <w:b/>
          <w:sz w:val="24"/>
          <w:szCs w:val="24"/>
        </w:rPr>
        <w:t>ασφαλή</w:t>
      </w:r>
      <w:r w:rsidR="004E41DC" w:rsidRPr="004E41DC">
        <w:rPr>
          <w:sz w:val="24"/>
          <w:szCs w:val="24"/>
        </w:rPr>
        <w:t xml:space="preserve"> έκβαση του σημαντικού διεθνούς αθλητικού γεγονότος.  </w:t>
      </w:r>
    </w:p>
    <w:p w:rsidR="003C2C64" w:rsidRDefault="003C2C64" w:rsidP="00A0040F">
      <w:pPr>
        <w:spacing w:after="0"/>
        <w:ind w:right="1106"/>
        <w:rPr>
          <w:b/>
          <w:sz w:val="24"/>
          <w:szCs w:val="24"/>
        </w:rPr>
      </w:pPr>
    </w:p>
    <w:p w:rsidR="00452C20" w:rsidRDefault="00452C20" w:rsidP="00A0040F">
      <w:pPr>
        <w:spacing w:after="0"/>
        <w:ind w:right="1106"/>
        <w:rPr>
          <w:b/>
          <w:sz w:val="24"/>
          <w:szCs w:val="24"/>
        </w:rPr>
      </w:pPr>
    </w:p>
    <w:p w:rsidR="00EB37ED" w:rsidRPr="00EB37ED" w:rsidRDefault="00EB37ED" w:rsidP="00452C20">
      <w:pPr>
        <w:spacing w:after="0"/>
        <w:ind w:right="1106"/>
        <w:rPr>
          <w:b/>
          <w:sz w:val="24"/>
          <w:szCs w:val="24"/>
        </w:rPr>
      </w:pPr>
    </w:p>
    <w:p w:rsidR="00EB37ED" w:rsidRPr="00EB37ED" w:rsidRDefault="00EB37ED" w:rsidP="00EB37ED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4"/>
          <w:szCs w:val="24"/>
        </w:rPr>
      </w:pPr>
      <w:r w:rsidRPr="00EB37ED">
        <w:rPr>
          <w:rFonts w:cs="Arial"/>
          <w:b/>
          <w:color w:val="333333"/>
          <w:sz w:val="24"/>
          <w:szCs w:val="24"/>
        </w:rPr>
        <w:t xml:space="preserve">                                                                                 Γ</w:t>
      </w:r>
      <w:r>
        <w:rPr>
          <w:rFonts w:cs="Arial"/>
          <w:b/>
          <w:color w:val="333333"/>
          <w:sz w:val="24"/>
          <w:szCs w:val="24"/>
        </w:rPr>
        <w:t>ραφείο</w:t>
      </w:r>
      <w:r w:rsidR="003C2C64">
        <w:rPr>
          <w:rFonts w:cs="Arial"/>
          <w:b/>
          <w:color w:val="333333"/>
          <w:sz w:val="24"/>
          <w:szCs w:val="24"/>
        </w:rPr>
        <w:t xml:space="preserve"> </w:t>
      </w:r>
      <w:r w:rsidRPr="00EB37ED">
        <w:rPr>
          <w:rFonts w:cs="Arial"/>
          <w:b/>
          <w:color w:val="333333"/>
          <w:sz w:val="24"/>
          <w:szCs w:val="24"/>
        </w:rPr>
        <w:t>Επικοινωνίας</w:t>
      </w:r>
      <w:r>
        <w:rPr>
          <w:rFonts w:cs="Arial"/>
          <w:b/>
          <w:color w:val="333333"/>
          <w:sz w:val="24"/>
          <w:szCs w:val="24"/>
        </w:rPr>
        <w:t xml:space="preserve"> και Δημοσίων Σχέσεων</w:t>
      </w:r>
    </w:p>
    <w:p w:rsidR="00096E0E" w:rsidRPr="004E41DC" w:rsidRDefault="00EB37ED" w:rsidP="00EB37ED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4"/>
          <w:szCs w:val="24"/>
        </w:rPr>
      </w:pPr>
      <w:r w:rsidRPr="00EB37ED">
        <w:rPr>
          <w:rFonts w:cs="Arial"/>
          <w:b/>
          <w:color w:val="333333"/>
          <w:sz w:val="24"/>
          <w:szCs w:val="24"/>
        </w:rPr>
        <w:t xml:space="preserve"> </w:t>
      </w:r>
      <w:r w:rsidR="00A0040F">
        <w:rPr>
          <w:rFonts w:cs="Arial"/>
          <w:b/>
          <w:color w:val="333333"/>
          <w:sz w:val="24"/>
          <w:szCs w:val="24"/>
        </w:rPr>
        <w:t xml:space="preserve">                                                                                            </w:t>
      </w:r>
      <w:r w:rsidRPr="00EB37ED">
        <w:rPr>
          <w:rFonts w:cs="Arial"/>
          <w:b/>
          <w:color w:val="333333"/>
          <w:sz w:val="24"/>
          <w:szCs w:val="24"/>
        </w:rPr>
        <w:t xml:space="preserve"> Δήμου Αλιάρτου - </w:t>
      </w:r>
      <w:proofErr w:type="spellStart"/>
      <w:r w:rsidRPr="00EB37ED">
        <w:rPr>
          <w:rFonts w:cs="Arial"/>
          <w:b/>
          <w:color w:val="333333"/>
          <w:sz w:val="24"/>
          <w:szCs w:val="24"/>
        </w:rPr>
        <w:t>Θεσπιέων</w:t>
      </w:r>
      <w:proofErr w:type="spellEnd"/>
    </w:p>
    <w:sectPr w:rsidR="00096E0E" w:rsidRPr="004E41DC" w:rsidSect="00E60D12">
      <w:footerReference w:type="default" r:id="rId10"/>
      <w:pgSz w:w="11906" w:h="16838"/>
      <w:pgMar w:top="1440" w:right="674" w:bottom="1440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2D90" w:rsidRDefault="00472D90" w:rsidP="00223394">
      <w:pPr>
        <w:spacing w:after="0" w:line="240" w:lineRule="auto"/>
      </w:pPr>
      <w:r>
        <w:separator/>
      </w:r>
    </w:p>
  </w:endnote>
  <w:endnote w:type="continuationSeparator" w:id="0">
    <w:p w:rsidR="00472D90" w:rsidRDefault="00472D90" w:rsidP="002233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3394" w:rsidRDefault="00223394" w:rsidP="00F1198F">
    <w:pPr>
      <w:pStyle w:val="a4"/>
      <w:jc w:val="center"/>
      <w:rPr>
        <w:rFonts w:ascii="Verdana" w:eastAsia="Verdana" w:hAnsi="Verdana" w:cs="Verdana"/>
        <w:color w:val="2F5496"/>
        <w:sz w:val="16"/>
      </w:rPr>
    </w:pPr>
    <w:r>
      <w:rPr>
        <w:rFonts w:ascii="Verdana" w:eastAsia="Verdana" w:hAnsi="Verdana" w:cs="Verdana"/>
        <w:b/>
        <w:color w:val="2F5496"/>
        <w:sz w:val="16"/>
      </w:rPr>
      <w:t xml:space="preserve">Δήμος Αλιάρτου - </w:t>
    </w:r>
    <w:proofErr w:type="spellStart"/>
    <w:r>
      <w:rPr>
        <w:rFonts w:ascii="Verdana" w:eastAsia="Verdana" w:hAnsi="Verdana" w:cs="Verdana"/>
        <w:b/>
        <w:color w:val="2F5496"/>
        <w:sz w:val="16"/>
      </w:rPr>
      <w:t>Θεσπιέων</w:t>
    </w:r>
    <w:proofErr w:type="spellEnd"/>
  </w:p>
  <w:p w:rsidR="00223394" w:rsidRDefault="00223394">
    <w:pPr>
      <w:pStyle w:val="a4"/>
      <w:rPr>
        <w:rFonts w:ascii="Verdana" w:eastAsia="Verdana" w:hAnsi="Verdana" w:cs="Verdana"/>
        <w:i/>
        <w:color w:val="2F5496"/>
        <w:sz w:val="16"/>
      </w:rPr>
    </w:pPr>
    <w:proofErr w:type="spellStart"/>
    <w:r>
      <w:rPr>
        <w:rFonts w:ascii="Verdana" w:eastAsia="Verdana" w:hAnsi="Verdana" w:cs="Verdana"/>
        <w:b/>
        <w:i/>
        <w:color w:val="2F5496"/>
        <w:sz w:val="16"/>
      </w:rPr>
      <w:t>Ταχ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. Δ/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νση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:</w:t>
    </w:r>
    <w:r>
      <w:rPr>
        <w:rFonts w:ascii="Verdana" w:eastAsia="Verdana" w:hAnsi="Verdana" w:cs="Verdana"/>
        <w:i/>
        <w:color w:val="2F5496"/>
        <w:sz w:val="16"/>
      </w:rPr>
      <w:t xml:space="preserve"> Λεωφόρος Αθηνών Αλίαρτος </w:t>
    </w:r>
    <w:r>
      <w:rPr>
        <w:rFonts w:ascii="Verdana" w:eastAsia="Verdana" w:hAnsi="Verdana" w:cs="Verdana"/>
        <w:b/>
        <w:i/>
        <w:color w:val="2F5496"/>
        <w:sz w:val="16"/>
      </w:rPr>
      <w:t>Τ.Κ.:</w:t>
    </w:r>
    <w:r>
      <w:rPr>
        <w:rFonts w:ascii="Verdana" w:eastAsia="Verdana" w:hAnsi="Verdana" w:cs="Verdana"/>
        <w:i/>
        <w:color w:val="2F5496"/>
        <w:sz w:val="16"/>
      </w:rPr>
      <w:t xml:space="preserve"> 32001 ΑΛΙΑΡΤΟΣ </w:t>
    </w:r>
  </w:p>
  <w:p w:rsidR="00223394" w:rsidRDefault="00223394">
    <w:pPr>
      <w:pStyle w:val="a4"/>
    </w:pPr>
    <w:proofErr w:type="spellStart"/>
    <w:r>
      <w:rPr>
        <w:rFonts w:ascii="Verdana" w:eastAsia="Verdana" w:hAnsi="Verdana" w:cs="Verdana"/>
        <w:b/>
        <w:i/>
        <w:color w:val="2F5496"/>
        <w:sz w:val="16"/>
      </w:rPr>
      <w:t>Τηλ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 xml:space="preserve">.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Επικ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.:</w:t>
    </w:r>
    <w:r>
      <w:rPr>
        <w:rFonts w:ascii="Verdana" w:eastAsia="Verdana" w:hAnsi="Verdana" w:cs="Verdana"/>
        <w:i/>
        <w:color w:val="2F5496"/>
        <w:sz w:val="16"/>
      </w:rPr>
      <w:t xml:space="preserve"> 22683–50.211 /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Fax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:</w:t>
    </w:r>
    <w:r>
      <w:rPr>
        <w:rFonts w:ascii="Verdana" w:eastAsia="Verdana" w:hAnsi="Verdana" w:cs="Verdana"/>
        <w:i/>
        <w:color w:val="2F5496"/>
        <w:sz w:val="16"/>
      </w:rPr>
      <w:t xml:space="preserve"> 22680-22.690 / </w:t>
    </w:r>
    <w:r>
      <w:rPr>
        <w:rFonts w:ascii="Verdana" w:eastAsia="Verdana" w:hAnsi="Verdana" w:cs="Verdana"/>
        <w:b/>
        <w:i/>
        <w:color w:val="2F5496"/>
        <w:sz w:val="16"/>
      </w:rPr>
      <w:t>URL</w:t>
    </w:r>
    <w:hyperlink r:id="rId1">
      <w:r>
        <w:rPr>
          <w:rFonts w:ascii="Verdana" w:eastAsia="Verdana" w:hAnsi="Verdana" w:cs="Verdana"/>
          <w:b/>
          <w:i/>
          <w:color w:val="2F5496"/>
          <w:sz w:val="16"/>
        </w:rPr>
        <w:t>:</w:t>
      </w:r>
    </w:hyperlink>
    <w:hyperlink r:id="rId2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www</w:t>
      </w:r>
    </w:hyperlink>
    <w:hyperlink r:id="rId3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4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aliartos</w:t>
      </w:r>
    </w:hyperlink>
    <w:hyperlink r:id="rId5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6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gov</w:t>
      </w:r>
    </w:hyperlink>
    <w:hyperlink r:id="rId7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8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gr</w:t>
      </w:r>
    </w:hyperlink>
    <w:hyperlink r:id="rId9"/>
    <w:r>
      <w:rPr>
        <w:rFonts w:ascii="Verdana" w:eastAsia="Verdana" w:hAnsi="Verdana" w:cs="Verdana"/>
        <w:i/>
        <w:color w:val="2F5496"/>
        <w:sz w:val="16"/>
      </w:rPr>
      <w:t xml:space="preserve">/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e-mail:</w:t>
    </w:r>
    <w:r>
      <w:rPr>
        <w:rFonts w:ascii="Verdana" w:eastAsia="Verdana" w:hAnsi="Verdana" w:cs="Verdana"/>
        <w:i/>
        <w:color w:val="2F5496"/>
        <w:sz w:val="16"/>
        <w:u w:val="single" w:color="2F5496"/>
      </w:rPr>
      <w:t>info@aliartos.gov.gr</w:t>
    </w:r>
    <w:proofErr w:type="spellEnd"/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2D90" w:rsidRDefault="00472D90" w:rsidP="00223394">
      <w:pPr>
        <w:spacing w:after="0" w:line="240" w:lineRule="auto"/>
      </w:pPr>
      <w:r>
        <w:separator/>
      </w:r>
    </w:p>
  </w:footnote>
  <w:footnote w:type="continuationSeparator" w:id="0">
    <w:p w:rsidR="00472D90" w:rsidRDefault="00472D90" w:rsidP="002233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6F0A67"/>
    <w:multiLevelType w:val="hybridMultilevel"/>
    <w:tmpl w:val="D302AD1C"/>
    <w:lvl w:ilvl="0" w:tplc="66402716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1" w15:restartNumberingAfterBreak="0">
    <w:nsid w:val="118961F3"/>
    <w:multiLevelType w:val="hybridMultilevel"/>
    <w:tmpl w:val="DBFCDA9E"/>
    <w:lvl w:ilvl="0" w:tplc="8A4AA60A">
      <w:start w:val="1"/>
      <w:numFmt w:val="decimal"/>
      <w:lvlText w:val="%1."/>
      <w:lvlJc w:val="left"/>
      <w:pPr>
        <w:ind w:left="1118" w:hanging="360"/>
      </w:pPr>
      <w:rPr>
        <w:rFonts w:hint="default"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2" w15:restartNumberingAfterBreak="0">
    <w:nsid w:val="266065FB"/>
    <w:multiLevelType w:val="hybridMultilevel"/>
    <w:tmpl w:val="5A06EEDC"/>
    <w:lvl w:ilvl="0" w:tplc="0408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CE25B63"/>
    <w:multiLevelType w:val="hybridMultilevel"/>
    <w:tmpl w:val="68E23AF0"/>
    <w:lvl w:ilvl="0" w:tplc="98CC6BB4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4" w15:restartNumberingAfterBreak="0">
    <w:nsid w:val="551C5E6E"/>
    <w:multiLevelType w:val="hybridMultilevel"/>
    <w:tmpl w:val="FA6491BA"/>
    <w:lvl w:ilvl="0" w:tplc="2AA42284">
      <w:start w:val="1"/>
      <w:numFmt w:val="bullet"/>
      <w:lvlText w:val="●"/>
      <w:lvlJc w:val="left"/>
      <w:pPr>
        <w:ind w:left="7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8DEC2D8">
      <w:start w:val="1"/>
      <w:numFmt w:val="bullet"/>
      <w:lvlText w:val="o"/>
      <w:lvlJc w:val="left"/>
      <w:pPr>
        <w:ind w:left="14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2EE5964">
      <w:start w:val="1"/>
      <w:numFmt w:val="bullet"/>
      <w:lvlText w:val="▪"/>
      <w:lvlJc w:val="left"/>
      <w:pPr>
        <w:ind w:left="22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BB28F74">
      <w:start w:val="1"/>
      <w:numFmt w:val="bullet"/>
      <w:lvlText w:val="•"/>
      <w:lvlJc w:val="left"/>
      <w:pPr>
        <w:ind w:left="29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6A03BA2">
      <w:start w:val="1"/>
      <w:numFmt w:val="bullet"/>
      <w:lvlText w:val="o"/>
      <w:lvlJc w:val="left"/>
      <w:pPr>
        <w:ind w:left="36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4DA7BC4">
      <w:start w:val="1"/>
      <w:numFmt w:val="bullet"/>
      <w:lvlText w:val="▪"/>
      <w:lvlJc w:val="left"/>
      <w:pPr>
        <w:ind w:left="4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10CE5F6">
      <w:start w:val="1"/>
      <w:numFmt w:val="bullet"/>
      <w:lvlText w:val="•"/>
      <w:lvlJc w:val="left"/>
      <w:pPr>
        <w:ind w:left="5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9C0006">
      <w:start w:val="1"/>
      <w:numFmt w:val="bullet"/>
      <w:lvlText w:val="o"/>
      <w:lvlJc w:val="left"/>
      <w:pPr>
        <w:ind w:left="5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3C6B158">
      <w:start w:val="1"/>
      <w:numFmt w:val="bullet"/>
      <w:lvlText w:val="▪"/>
      <w:lvlJc w:val="left"/>
      <w:pPr>
        <w:ind w:left="6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A610750"/>
    <w:multiLevelType w:val="hybridMultilevel"/>
    <w:tmpl w:val="57D02AC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5F23CE"/>
    <w:multiLevelType w:val="hybridMultilevel"/>
    <w:tmpl w:val="AE3A9B12"/>
    <w:lvl w:ilvl="0" w:tplc="9C8E8412">
      <w:start w:val="1"/>
      <w:numFmt w:val="decimal"/>
      <w:lvlText w:val="%1."/>
      <w:lvlJc w:val="left"/>
      <w:pPr>
        <w:ind w:left="6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7F4340E">
      <w:start w:val="1"/>
      <w:numFmt w:val="lowerLetter"/>
      <w:lvlText w:val="%2"/>
      <w:lvlJc w:val="left"/>
      <w:pPr>
        <w:ind w:left="1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53A7456">
      <w:start w:val="1"/>
      <w:numFmt w:val="lowerRoman"/>
      <w:lvlText w:val="%3"/>
      <w:lvlJc w:val="left"/>
      <w:pPr>
        <w:ind w:left="2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6CEEEB0">
      <w:start w:val="1"/>
      <w:numFmt w:val="decimal"/>
      <w:lvlText w:val="%4"/>
      <w:lvlJc w:val="left"/>
      <w:pPr>
        <w:ind w:left="2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99AC9E6">
      <w:start w:val="1"/>
      <w:numFmt w:val="lowerLetter"/>
      <w:lvlText w:val="%5"/>
      <w:lvlJc w:val="left"/>
      <w:pPr>
        <w:ind w:left="3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98C12CA">
      <w:start w:val="1"/>
      <w:numFmt w:val="lowerRoman"/>
      <w:lvlText w:val="%6"/>
      <w:lvlJc w:val="left"/>
      <w:pPr>
        <w:ind w:left="4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DCA3934">
      <w:start w:val="1"/>
      <w:numFmt w:val="decimal"/>
      <w:lvlText w:val="%7"/>
      <w:lvlJc w:val="left"/>
      <w:pPr>
        <w:ind w:left="4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486CFA8">
      <w:start w:val="1"/>
      <w:numFmt w:val="lowerLetter"/>
      <w:lvlText w:val="%8"/>
      <w:lvlJc w:val="left"/>
      <w:pPr>
        <w:ind w:left="5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0B60BA88">
      <w:start w:val="1"/>
      <w:numFmt w:val="lowerRoman"/>
      <w:lvlText w:val="%9"/>
      <w:lvlJc w:val="left"/>
      <w:pPr>
        <w:ind w:left="64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28C59A2"/>
    <w:multiLevelType w:val="hybridMultilevel"/>
    <w:tmpl w:val="F64EBA88"/>
    <w:lvl w:ilvl="0" w:tplc="F5F411B0">
      <w:start w:val="1"/>
      <w:numFmt w:val="decimal"/>
      <w:lvlText w:val="%1."/>
      <w:lvlJc w:val="left"/>
      <w:pPr>
        <w:ind w:left="615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35" w:hanging="360"/>
      </w:pPr>
    </w:lvl>
    <w:lvl w:ilvl="2" w:tplc="0408001B" w:tentative="1">
      <w:start w:val="1"/>
      <w:numFmt w:val="lowerRoman"/>
      <w:lvlText w:val="%3."/>
      <w:lvlJc w:val="right"/>
      <w:pPr>
        <w:ind w:left="2055" w:hanging="180"/>
      </w:pPr>
    </w:lvl>
    <w:lvl w:ilvl="3" w:tplc="0408000F" w:tentative="1">
      <w:start w:val="1"/>
      <w:numFmt w:val="decimal"/>
      <w:lvlText w:val="%4."/>
      <w:lvlJc w:val="left"/>
      <w:pPr>
        <w:ind w:left="2775" w:hanging="360"/>
      </w:pPr>
    </w:lvl>
    <w:lvl w:ilvl="4" w:tplc="04080019" w:tentative="1">
      <w:start w:val="1"/>
      <w:numFmt w:val="lowerLetter"/>
      <w:lvlText w:val="%5."/>
      <w:lvlJc w:val="left"/>
      <w:pPr>
        <w:ind w:left="3495" w:hanging="360"/>
      </w:pPr>
    </w:lvl>
    <w:lvl w:ilvl="5" w:tplc="0408001B" w:tentative="1">
      <w:start w:val="1"/>
      <w:numFmt w:val="lowerRoman"/>
      <w:lvlText w:val="%6."/>
      <w:lvlJc w:val="right"/>
      <w:pPr>
        <w:ind w:left="4215" w:hanging="180"/>
      </w:pPr>
    </w:lvl>
    <w:lvl w:ilvl="6" w:tplc="0408000F" w:tentative="1">
      <w:start w:val="1"/>
      <w:numFmt w:val="decimal"/>
      <w:lvlText w:val="%7."/>
      <w:lvlJc w:val="left"/>
      <w:pPr>
        <w:ind w:left="4935" w:hanging="360"/>
      </w:pPr>
    </w:lvl>
    <w:lvl w:ilvl="7" w:tplc="04080019" w:tentative="1">
      <w:start w:val="1"/>
      <w:numFmt w:val="lowerLetter"/>
      <w:lvlText w:val="%8."/>
      <w:lvlJc w:val="left"/>
      <w:pPr>
        <w:ind w:left="5655" w:hanging="360"/>
      </w:pPr>
    </w:lvl>
    <w:lvl w:ilvl="8" w:tplc="0408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8" w15:restartNumberingAfterBreak="0">
    <w:nsid w:val="652E52F7"/>
    <w:multiLevelType w:val="hybridMultilevel"/>
    <w:tmpl w:val="8DAA294E"/>
    <w:lvl w:ilvl="0" w:tplc="F82A0B9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8D4896"/>
    <w:multiLevelType w:val="hybridMultilevel"/>
    <w:tmpl w:val="6B2C12E8"/>
    <w:lvl w:ilvl="0" w:tplc="9D483B82">
      <w:numFmt w:val="bullet"/>
      <w:lvlText w:val="-"/>
      <w:lvlJc w:val="left"/>
      <w:pPr>
        <w:ind w:left="615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8"/>
  </w:num>
  <w:num w:numId="5">
    <w:abstractNumId w:val="4"/>
  </w:num>
  <w:num w:numId="6">
    <w:abstractNumId w:val="0"/>
  </w:num>
  <w:num w:numId="7">
    <w:abstractNumId w:val="1"/>
  </w:num>
  <w:num w:numId="8">
    <w:abstractNumId w:val="3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337"/>
    <w:rsid w:val="00010C24"/>
    <w:rsid w:val="00091E1C"/>
    <w:rsid w:val="00096E0E"/>
    <w:rsid w:val="000A38A2"/>
    <w:rsid w:val="00104F89"/>
    <w:rsid w:val="00152181"/>
    <w:rsid w:val="001553E2"/>
    <w:rsid w:val="001638DE"/>
    <w:rsid w:val="00171217"/>
    <w:rsid w:val="00173D3A"/>
    <w:rsid w:val="00177E0A"/>
    <w:rsid w:val="001915C9"/>
    <w:rsid w:val="001A42A3"/>
    <w:rsid w:val="001C29A7"/>
    <w:rsid w:val="00200566"/>
    <w:rsid w:val="002220A6"/>
    <w:rsid w:val="00223394"/>
    <w:rsid w:val="002300E1"/>
    <w:rsid w:val="00270DAE"/>
    <w:rsid w:val="00270FF1"/>
    <w:rsid w:val="002D27AA"/>
    <w:rsid w:val="0031357B"/>
    <w:rsid w:val="00322BBE"/>
    <w:rsid w:val="00324B9F"/>
    <w:rsid w:val="00341FA5"/>
    <w:rsid w:val="0034267D"/>
    <w:rsid w:val="00370CCB"/>
    <w:rsid w:val="00373395"/>
    <w:rsid w:val="003B1D63"/>
    <w:rsid w:val="003B3DF8"/>
    <w:rsid w:val="003C2C64"/>
    <w:rsid w:val="003D1B20"/>
    <w:rsid w:val="003D3353"/>
    <w:rsid w:val="0040493F"/>
    <w:rsid w:val="00452C20"/>
    <w:rsid w:val="00455000"/>
    <w:rsid w:val="00472D90"/>
    <w:rsid w:val="00473145"/>
    <w:rsid w:val="00475F7C"/>
    <w:rsid w:val="00481619"/>
    <w:rsid w:val="004853EB"/>
    <w:rsid w:val="004A5E49"/>
    <w:rsid w:val="004C0E38"/>
    <w:rsid w:val="004C2763"/>
    <w:rsid w:val="004E41DC"/>
    <w:rsid w:val="00513D98"/>
    <w:rsid w:val="005668BD"/>
    <w:rsid w:val="005B414C"/>
    <w:rsid w:val="00607F3F"/>
    <w:rsid w:val="00660619"/>
    <w:rsid w:val="006B2627"/>
    <w:rsid w:val="006B4FD7"/>
    <w:rsid w:val="006B5FB4"/>
    <w:rsid w:val="007345F5"/>
    <w:rsid w:val="00747FF5"/>
    <w:rsid w:val="00750397"/>
    <w:rsid w:val="00762366"/>
    <w:rsid w:val="00792AE3"/>
    <w:rsid w:val="007B1DAA"/>
    <w:rsid w:val="007E0C6C"/>
    <w:rsid w:val="008931BB"/>
    <w:rsid w:val="008951B3"/>
    <w:rsid w:val="008E5FAB"/>
    <w:rsid w:val="008F70EF"/>
    <w:rsid w:val="00917337"/>
    <w:rsid w:val="0093404E"/>
    <w:rsid w:val="0094396F"/>
    <w:rsid w:val="00973254"/>
    <w:rsid w:val="00976295"/>
    <w:rsid w:val="009D0945"/>
    <w:rsid w:val="00A0040F"/>
    <w:rsid w:val="00A00A8F"/>
    <w:rsid w:val="00A04194"/>
    <w:rsid w:val="00A07A33"/>
    <w:rsid w:val="00A726C5"/>
    <w:rsid w:val="00A727F5"/>
    <w:rsid w:val="00A871AF"/>
    <w:rsid w:val="00AF4557"/>
    <w:rsid w:val="00B436D9"/>
    <w:rsid w:val="00B77DEF"/>
    <w:rsid w:val="00B8297C"/>
    <w:rsid w:val="00BA1BCC"/>
    <w:rsid w:val="00BA1BD9"/>
    <w:rsid w:val="00BA3902"/>
    <w:rsid w:val="00BF0A76"/>
    <w:rsid w:val="00BF3292"/>
    <w:rsid w:val="00C0587D"/>
    <w:rsid w:val="00C26700"/>
    <w:rsid w:val="00C41D7A"/>
    <w:rsid w:val="00C66E86"/>
    <w:rsid w:val="00C833CD"/>
    <w:rsid w:val="00C93487"/>
    <w:rsid w:val="00CA6D07"/>
    <w:rsid w:val="00CF0051"/>
    <w:rsid w:val="00D06C97"/>
    <w:rsid w:val="00D169CC"/>
    <w:rsid w:val="00D17831"/>
    <w:rsid w:val="00D6278C"/>
    <w:rsid w:val="00D65717"/>
    <w:rsid w:val="00DB10B6"/>
    <w:rsid w:val="00E43607"/>
    <w:rsid w:val="00E60D12"/>
    <w:rsid w:val="00E74566"/>
    <w:rsid w:val="00E966C2"/>
    <w:rsid w:val="00EB37ED"/>
    <w:rsid w:val="00F1198F"/>
    <w:rsid w:val="00F42201"/>
    <w:rsid w:val="00F9048F"/>
    <w:rsid w:val="00FB4869"/>
    <w:rsid w:val="00FC26E1"/>
    <w:rsid w:val="00FD31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E75653-BA0B-41A9-9614-C4CB0E81A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0D12"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Char"/>
    <w:uiPriority w:val="9"/>
    <w:unhideWhenUsed/>
    <w:qFormat/>
    <w:rsid w:val="00E60D12"/>
    <w:pPr>
      <w:keepNext/>
      <w:keepLines/>
      <w:spacing w:after="0"/>
      <w:ind w:right="460"/>
      <w:jc w:val="center"/>
      <w:outlineLvl w:val="0"/>
    </w:pPr>
    <w:rPr>
      <w:rFonts w:ascii="Calibri" w:eastAsia="Calibri" w:hAnsi="Calibri" w:cs="Calibri"/>
      <w:b/>
      <w:color w:val="002060"/>
      <w:sz w:val="23"/>
    </w:rPr>
  </w:style>
  <w:style w:type="paragraph" w:styleId="2">
    <w:name w:val="heading 2"/>
    <w:next w:val="a"/>
    <w:link w:val="2Char"/>
    <w:uiPriority w:val="9"/>
    <w:unhideWhenUsed/>
    <w:qFormat/>
    <w:rsid w:val="00E60D12"/>
    <w:pPr>
      <w:keepNext/>
      <w:keepLines/>
      <w:spacing w:after="112"/>
      <w:ind w:right="459"/>
      <w:jc w:val="center"/>
      <w:outlineLvl w:val="1"/>
    </w:pPr>
    <w:rPr>
      <w:rFonts w:ascii="Calibri" w:eastAsia="Calibri" w:hAnsi="Calibri" w:cs="Calibri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link w:val="2"/>
    <w:rsid w:val="00E60D12"/>
    <w:rPr>
      <w:rFonts w:ascii="Calibri" w:eastAsia="Calibri" w:hAnsi="Calibri" w:cs="Calibri"/>
      <w:b/>
      <w:color w:val="000000"/>
      <w:sz w:val="22"/>
    </w:rPr>
  </w:style>
  <w:style w:type="character" w:customStyle="1" w:styleId="1Char">
    <w:name w:val="Επικεφαλίδα 1 Char"/>
    <w:link w:val="1"/>
    <w:uiPriority w:val="9"/>
    <w:rsid w:val="00E60D12"/>
    <w:rPr>
      <w:rFonts w:ascii="Calibri" w:eastAsia="Calibri" w:hAnsi="Calibri" w:cs="Calibri"/>
      <w:b/>
      <w:color w:val="002060"/>
      <w:sz w:val="23"/>
    </w:rPr>
  </w:style>
  <w:style w:type="paragraph" w:styleId="a3">
    <w:name w:val="header"/>
    <w:basedOn w:val="a"/>
    <w:link w:val="Char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223394"/>
    <w:rPr>
      <w:rFonts w:ascii="Calibri" w:eastAsia="Calibri" w:hAnsi="Calibri" w:cs="Calibri"/>
      <w:color w:val="000000"/>
    </w:rPr>
  </w:style>
  <w:style w:type="paragraph" w:styleId="a4">
    <w:name w:val="footer"/>
    <w:basedOn w:val="a"/>
    <w:link w:val="Char0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223394"/>
    <w:rPr>
      <w:rFonts w:ascii="Calibri" w:eastAsia="Calibri" w:hAnsi="Calibri" w:cs="Calibri"/>
      <w:color w:val="000000"/>
    </w:rPr>
  </w:style>
  <w:style w:type="paragraph" w:customStyle="1" w:styleId="Default">
    <w:name w:val="Default"/>
    <w:rsid w:val="00FC26E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5">
    <w:name w:val="Balloon Text"/>
    <w:basedOn w:val="a"/>
    <w:link w:val="Char1"/>
    <w:uiPriority w:val="99"/>
    <w:semiHidden/>
    <w:unhideWhenUsed/>
    <w:rsid w:val="002300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2300E1"/>
    <w:rPr>
      <w:rFonts w:ascii="Segoe UI" w:eastAsia="Calibri" w:hAnsi="Segoe UI" w:cs="Segoe UI"/>
      <w:color w:val="000000"/>
      <w:sz w:val="18"/>
      <w:szCs w:val="18"/>
    </w:rPr>
  </w:style>
  <w:style w:type="paragraph" w:styleId="a6">
    <w:name w:val="List Paragraph"/>
    <w:basedOn w:val="a"/>
    <w:uiPriority w:val="34"/>
    <w:qFormat/>
    <w:rsid w:val="001C29A7"/>
    <w:pPr>
      <w:ind w:left="720"/>
      <w:contextualSpacing/>
    </w:pPr>
  </w:style>
  <w:style w:type="paragraph" w:styleId="Web">
    <w:name w:val="Normal (Web)"/>
    <w:basedOn w:val="a"/>
    <w:uiPriority w:val="99"/>
    <w:semiHidden/>
    <w:unhideWhenUsed/>
    <w:rsid w:val="00B829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7">
    <w:name w:val="Strong"/>
    <w:basedOn w:val="a0"/>
    <w:uiPriority w:val="22"/>
    <w:qFormat/>
    <w:rsid w:val="00B8297C"/>
    <w:rPr>
      <w:b/>
      <w:bCs/>
    </w:rPr>
  </w:style>
  <w:style w:type="paragraph" w:customStyle="1" w:styleId="v1msonormal">
    <w:name w:val="v1msonormal"/>
    <w:basedOn w:val="a"/>
    <w:rsid w:val="009762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920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51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49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980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19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05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77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iartos.gov.gr/" TargetMode="External"/><Relationship Id="rId3" Type="http://schemas.openxmlformats.org/officeDocument/2006/relationships/hyperlink" Target="http://www.aliartos.gov.gr/" TargetMode="External"/><Relationship Id="rId7" Type="http://schemas.openxmlformats.org/officeDocument/2006/relationships/hyperlink" Target="http://www.aliartos.gov.gr/" TargetMode="External"/><Relationship Id="rId2" Type="http://schemas.openxmlformats.org/officeDocument/2006/relationships/hyperlink" Target="http://www.aliartos.gov.gr/" TargetMode="External"/><Relationship Id="rId1" Type="http://schemas.openxmlformats.org/officeDocument/2006/relationships/hyperlink" Target="http://www.aliartos.gov.gr/" TargetMode="External"/><Relationship Id="rId6" Type="http://schemas.openxmlformats.org/officeDocument/2006/relationships/hyperlink" Target="http://www.aliartos.gov.gr/" TargetMode="External"/><Relationship Id="rId5" Type="http://schemas.openxmlformats.org/officeDocument/2006/relationships/hyperlink" Target="http://www.aliartos.gov.gr/" TargetMode="External"/><Relationship Id="rId4" Type="http://schemas.openxmlformats.org/officeDocument/2006/relationships/hyperlink" Target="http://www.aliartos.gov.gr/" TargetMode="External"/><Relationship Id="rId9" Type="http://schemas.openxmlformats.org/officeDocument/2006/relationships/hyperlink" Target="http://www.aliartos.gov.gr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30E894-CDBE-49A3-8A35-54CFCA2666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247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        </vt:lpstr>
    </vt:vector>
  </TitlesOfParts>
  <Company/>
  <LinksUpToDate>false</LinksUpToDate>
  <CharactersWithSpaces>1578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</dc:title>
  <dc:subject/>
  <dc:creator>MARINA</dc:creator>
  <cp:keywords/>
  <cp:lastModifiedBy>Δάρρας Σταμάτης</cp:lastModifiedBy>
  <cp:revision>4</cp:revision>
  <cp:lastPrinted>2025-04-03T09:18:00Z</cp:lastPrinted>
  <dcterms:created xsi:type="dcterms:W3CDTF">2025-04-03T09:17:00Z</dcterms:created>
  <dcterms:modified xsi:type="dcterms:W3CDTF">2025-04-03T09:23:00Z</dcterms:modified>
</cp:coreProperties>
</file>