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5154FC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1652FD7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7E590E" w:rsidRPr="007E590E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5154FC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5154FC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1652FD7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7E590E" w:rsidRPr="007E590E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5154FC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11243200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153850D7" w:rsidR="00A3725D" w:rsidRPr="007E590E" w:rsidRDefault="007E590E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7E590E"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  <w:t>Αλίαρτος,</w:t>
            </w:r>
            <w:r w:rsidR="001A21F4" w:rsidRPr="007E590E"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7E590E">
              <w:rPr>
                <w:rFonts w:ascii="Tahoma" w:hAnsi="Tahoma" w:cs="Tahoma"/>
                <w:sz w:val="18"/>
                <w:szCs w:val="18"/>
                <w:highlight w:val="yellow"/>
                <w:lang w:eastAsia="en-US"/>
              </w:rPr>
              <w:t xml:space="preserve">Αρ. Πρωτ. </w:t>
            </w:r>
            <w:r w:rsidRPr="007E590E"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12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17 Ιουνίου 2025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7E590E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7E590E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7E590E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754CAD48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Πρακτικού ΙΙ Αξιολόγησης και Βαθμολόγησης των Οικονομικών Προσφορών της Επιτροπής Διαγωνισμού για την ανάθεση της Μελέτης με τίτλο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:΄΄Μελέτες έργων ολοκλήρωσης εσωτερικού δικτύου αποχέτευσης οικισμού Αλιάρτου , συλλογής και μεταφοράς ακαθάρτων οικισμών Πέτρα και Μάζι και αναβάθμισης - διαρρύθμισης ΕΕΛ Αλιάρτου΄΄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προεκτιμώμενης αμοιβής 436.475,84€ (πλέον Φ.Π.Α. 24%).(Εισηγητής Κος Βαρουξής Χρήστος)</w:t>
      </w:r>
    </w:p>
    <w:p w14:paraId="799082E4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της 1ης τροποποίησης Νομικής Δέσμευσης (προέγκριση 1ου Α.Π.Ε.) του 1ου υποέργου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΄΄ΒΕΛΤΙΩΣΗ ΠΡΟΣΒΑΣΗΣ ΟΔΟΥ ΓΕΩΡΓΙΚΩΝ - ΚΤΗΝΟΤΡΟΦΙΚΩΝ ΕΚΜΕΤΑΛΕΥΣΕΩΝ ΣΤΗΝ ΔΗΜΟΤΙΚΗ ΕΝΟΤΗΤΑ ΑΛΙΑΡΤΟΥ ΤΟΥ ΔΗΜΟΥ ΑΛΙΑΡΤΟΥ - ΘΕΣΠΙΕΩΝ΄΄ ,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της πράξης με τίτλο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 xml:space="preserve">΄΄ΒΕΛΤΙΩΣΗ ΠΡΟΣΒΑΣΗΣ ΟΔΟΥ ΓΕΩΡΓΙΚΩΝ ΚΤΗΝΟΤΡΟΦΙΚΩΝ ΕΚΜΕΤΑΛΕΥΣΕΩΝ ΣΤΗ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lastRenderedPageBreak/>
        <w:t xml:space="preserve">ΔΗΜΟΤΙΚΗ ΕΝΟΤΗΤΑ ΑΛΙΑΡΤΟΥ ΤΟΥ ΔΗΜΟΥ ΑΛΙΑΡΤΟΥ - ΘΕΣΠΙΕΩΝ΄΄ , </w:t>
      </w:r>
      <w:r w:rsidRPr="00BA5D7B">
        <w:rPr>
          <w:rFonts w:asciiTheme="minorHAnsi" w:hAnsiTheme="minorHAnsi" w:cstheme="minorHAnsi"/>
          <w:iCs/>
          <w:sz w:val="22"/>
          <w:szCs w:val="22"/>
        </w:rPr>
        <w:t>στο Πρόγραμμα ΄΄Αγροτική Ανάπτυξη της Ελλάδας 2014 - 2020΄΄ , Μέτρο 4 , Υπομέτρο 4.3 , Δράση 4.3.4 ΄΄ΒΕΛΤΙΩΣΗ ΠΡΟΣΒΑΣΗΣ ΣΕ ΓΕΩΡΓΙΚΗ ΓΗ ΚΑΙ ΚΤΗΝΟΤΡΟΦΙΚΕΣ ΕΚΜΕΤΑΛΕΥΣΕΙΣ΄΄ , ΚΩΔΙΚΟΣ Ο.Π.Σ.Α.Α. :0035977285.(Εισηγητής Κος Βαρουξής Χρήστος)</w:t>
      </w:r>
    </w:p>
    <w:p w14:paraId="37FA693A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του προγραμματισμού προσλήψεων τακτικού προσωπικού και προγραμματισμός προσλήψεων προσωπικού ιδιωτικού δικαίου ορισμένου χρόνου 2026.(Εισηγητής ο Δήμαρχος Κος Αραπίτσας Γεώργιος)</w:t>
      </w:r>
    </w:p>
    <w:p w14:paraId="1CA3AE6A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υπ΄ αριθμ.129/27-05-2025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απόφασης Δημάρχου που αφορά την έγκριση κίνησης οχήματος Δήμου Αλιάρτου - Θεσπιέων εκτός διοικητικών ορίων του Νομού Βοιωτίας.(Εισηγητής ο Γενικός Γραμματέας Κος Δάρρας Σταμάτιος)</w:t>
      </w:r>
    </w:p>
    <w:p w14:paraId="4E66D1E7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υπ΄ αριθμ.133/30-05-2025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απόφασης Δημάρχου που αφορά την έγκριση κίνησης οχήματος Δήμου Αλιάρτου - Θεσπιέων εκτός διοικητικών ορίων του Νομού Βοιωτίας.(Εισηγητής ο Γενικός Γραμματέας Κος Δάρρας Σταμάτιος)</w:t>
      </w:r>
    </w:p>
    <w:p w14:paraId="598F6A00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υπ΄ αριθμ.139/04-06-2025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απόφασης Δημάρχου που αφορά την έγκριση κίνησης οχήματος Δήμου Αλιάρτου - Θεσπιέων εκτός διοικητικών ορίων του Νομού Βοιωτίας.(Εισηγητής ο Γενικός Γραμματέας Κος Δάρρας Σταμάτιος)</w:t>
      </w:r>
    </w:p>
    <w:p w14:paraId="6DE26F18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 xml:space="preserve">Περί έγκρισης της </w:t>
      </w:r>
      <w:r w:rsidRPr="005154FC">
        <w:rPr>
          <w:rFonts w:asciiTheme="minorHAnsi" w:hAnsiTheme="minorHAnsi" w:cstheme="minorHAnsi"/>
          <w:b/>
          <w:iCs/>
          <w:sz w:val="22"/>
          <w:szCs w:val="22"/>
        </w:rPr>
        <w:t>υπ΄ αριθμ.141/10-06-2025</w:t>
      </w:r>
      <w:r w:rsidRPr="00BA5D7B">
        <w:rPr>
          <w:rFonts w:asciiTheme="minorHAnsi" w:hAnsiTheme="minorHAnsi" w:cstheme="minorHAnsi"/>
          <w:iCs/>
          <w:sz w:val="22"/>
          <w:szCs w:val="22"/>
        </w:rPr>
        <w:t xml:space="preserve"> απόφασης Δημάρχου που αφορά την έγκριση κίνησης οχήματος Δήμου Αλιάρτου - Θεσπιέων εκτός διοικητικών ορίων του Νομού Βοιωτίας.(Εισηγητής ο Γενικός Γραμματέας Κος Δάρρας Σταμάτιος)</w:t>
      </w:r>
    </w:p>
    <w:p w14:paraId="22CCD78B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εξέτασης αιτήσεως του Πολιτιστικού Χορευτικού Συλλόγου Μαυρομματίου που αφορά την πραγματοποίηση της ετήσιας εκδήλωσης του Συλλόγου στην Κεντρική Πλατεία Μαυρομματίου στις 05/07/2025.(Εισηγητής ο Γενικός Γραμματέας Κος Δάρρας Σταμάτιος)</w:t>
      </w:r>
    </w:p>
    <w:p w14:paraId="2775B1A9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έγκρισης Επιχειρησιακού Προγράμματος Διαχείρισης αδέσποτων ζώων συντροφιάς και πρόληψης της δημιουργίας νέων αδέσποτων ζώων συντροφιάς Δήμου Αλιάρτου – Θεσπιέων περιόδου 06/2025 έως 06/2026.(Εισηγητής ο Αντιδήμαρχος Κος Ζάγκας Πέτρος)</w:t>
      </w:r>
    </w:p>
    <w:p w14:paraId="692D62C7" w14:textId="77777777" w:rsidR="005B16AE" w:rsidRPr="00BA5D7B" w:rsidRDefault="00BA5D7B" w:rsidP="007E590E">
      <w:pPr>
        <w:pStyle w:val="a9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D7B">
        <w:rPr>
          <w:rFonts w:asciiTheme="minorHAnsi" w:hAnsiTheme="minorHAnsi" w:cstheme="minorHAnsi"/>
          <w:iCs/>
          <w:sz w:val="22"/>
          <w:szCs w:val="22"/>
        </w:rPr>
        <w:t>Περί της Καταγγελίας Σύμβασης Εκμετάλλευσης Κυλικείου 1ου ΔΗΜΟΤΙΚΟΥ ΣΧΟΛΕΙΟΥ ΑΛΙΑΡΤΟΥ.(Εισηγητής ο Δήμαρχος Κος Αραπίτσας Γεώργιος)</w:t>
      </w:r>
    </w:p>
    <w:p w14:paraId="57587533" w14:textId="664BC485" w:rsidR="00E15CEB" w:rsidRPr="00C908BC" w:rsidRDefault="00E15CEB" w:rsidP="007E590E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Pr="005154FC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0D161F97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24C68B32" w14:textId="6BC275D1" w:rsidR="005154FC" w:rsidRDefault="005154FC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2EB7A2" w14:textId="688F8A45" w:rsidR="005154FC" w:rsidRDefault="005154FC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Αραπίτσας Γεώργιος</w:t>
            </w:r>
            <w:bookmarkStart w:id="2" w:name="_GoBack"/>
            <w:bookmarkEnd w:id="2"/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>
            <w:pPr>
              <w:pStyle w:val="1"/>
              <w:jc w:val="center"/>
              <w:rPr>
                <w:b/>
                <w:bCs/>
              </w:rPr>
            </w:pP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</w:rPr>
      </w:pPr>
      <w:r>
        <w:rPr>
          <w:lang w:val="el-GR"/>
        </w:rPr>
        <w:lastRenderedPageBreak/>
        <w:t xml:space="preserve">                                                   </w:t>
      </w:r>
      <w: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5848A" w14:textId="77777777" w:rsidR="0008792A" w:rsidRDefault="0008792A">
      <w:pPr>
        <w:spacing w:line="240" w:lineRule="auto"/>
      </w:pPr>
      <w:r>
        <w:separator/>
      </w:r>
    </w:p>
  </w:endnote>
  <w:endnote w:type="continuationSeparator" w:id="0">
    <w:p w14:paraId="1FB4A370" w14:textId="77777777" w:rsidR="0008792A" w:rsidRDefault="00087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652673EB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154FC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6859F" w14:textId="77777777" w:rsidR="0008792A" w:rsidRDefault="0008792A">
      <w:pPr>
        <w:spacing w:after="0"/>
      </w:pPr>
      <w:r>
        <w:separator/>
      </w:r>
    </w:p>
  </w:footnote>
  <w:footnote w:type="continuationSeparator" w:id="0">
    <w:p w14:paraId="0337D47D" w14:textId="77777777" w:rsidR="0008792A" w:rsidRDefault="00087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8792A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6385"/>
    <w:rsid w:val="004E7FBA"/>
    <w:rsid w:val="004F085D"/>
    <w:rsid w:val="004F2137"/>
    <w:rsid w:val="004F2EAC"/>
    <w:rsid w:val="004F5300"/>
    <w:rsid w:val="004F6C19"/>
    <w:rsid w:val="005045E2"/>
    <w:rsid w:val="00506DCA"/>
    <w:rsid w:val="00513560"/>
    <w:rsid w:val="005154FC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E590E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60EF7D-DA9A-4368-8F1B-08A56381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Sotiria sk. Koutroumani</cp:lastModifiedBy>
  <cp:revision>4</cp:revision>
  <dcterms:created xsi:type="dcterms:W3CDTF">2025-06-12T11:19:00Z</dcterms:created>
  <dcterms:modified xsi:type="dcterms:W3CDTF">2025-06-12T11:20:00Z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