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E142CA">
        <w:rPr>
          <w:rFonts w:ascii="Tahoma" w:eastAsia="Tahoma" w:hAnsi="Tahoma" w:cs="Tahoma"/>
          <w:sz w:val="18"/>
        </w:rPr>
        <w:t>08</w:t>
      </w:r>
      <w:r w:rsidR="009716F3">
        <w:rPr>
          <w:rFonts w:ascii="Tahoma" w:eastAsia="Tahoma" w:hAnsi="Tahoma" w:cs="Tahoma"/>
          <w:sz w:val="18"/>
        </w:rPr>
        <w:t>-07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104C18">
        <w:rPr>
          <w:b/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F2536E" w:rsidRPr="00F2536E" w:rsidRDefault="00F2536E" w:rsidP="00F2536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F2536E">
        <w:rPr>
          <w:rFonts w:eastAsia="Times New Roman"/>
          <w:b/>
          <w:color w:val="auto"/>
          <w:sz w:val="24"/>
          <w:szCs w:val="24"/>
        </w:rPr>
        <w:t>Έκθεση Ζωγραφικής από το Εικαστικό εργαστήρι Αλιάρτου.</w:t>
      </w:r>
    </w:p>
    <w:p w:rsidR="00F2536E" w:rsidRPr="00F2536E" w:rsidRDefault="00F2536E" w:rsidP="00F2536E">
      <w:pPr>
        <w:spacing w:line="256" w:lineRule="auto"/>
        <w:rPr>
          <w:rFonts w:eastAsia="Times New Roman"/>
          <w:color w:val="auto"/>
          <w:sz w:val="24"/>
          <w:szCs w:val="24"/>
        </w:rPr>
      </w:pPr>
    </w:p>
    <w:p w:rsidR="00F2536E" w:rsidRDefault="00F2536E" w:rsidP="000A5571">
      <w:pPr>
        <w:spacing w:line="256" w:lineRule="auto"/>
        <w:jc w:val="both"/>
        <w:rPr>
          <w:rFonts w:eastAsia="Times New Roman"/>
          <w:color w:val="auto"/>
          <w:sz w:val="24"/>
          <w:szCs w:val="24"/>
        </w:rPr>
      </w:pPr>
      <w:r w:rsidRPr="00F2536E">
        <w:rPr>
          <w:rFonts w:eastAsia="Times New Roman"/>
          <w:color w:val="auto"/>
          <w:sz w:val="24"/>
          <w:szCs w:val="24"/>
        </w:rPr>
        <w:t xml:space="preserve">Ολοκληρώθηκε η τριήμερη έκθεση  με έργα και δημιουργίες των παιδιών του εικαστικού εργαστηρίου Αλιάρτου με την καθοδήγηση της εκπληκτικής  δασκάλας εικαστικών τεχνών Δήμητρας Πούλου. </w:t>
      </w:r>
    </w:p>
    <w:p w:rsidR="00F2536E" w:rsidRDefault="00F2536E" w:rsidP="000A5571">
      <w:pPr>
        <w:spacing w:line="256" w:lineRule="auto"/>
        <w:jc w:val="both"/>
        <w:rPr>
          <w:rFonts w:eastAsia="Times New Roman"/>
          <w:color w:val="auto"/>
          <w:sz w:val="24"/>
          <w:szCs w:val="24"/>
        </w:rPr>
      </w:pPr>
      <w:r w:rsidRPr="00F2536E">
        <w:rPr>
          <w:rFonts w:eastAsia="Times New Roman"/>
          <w:color w:val="auto"/>
          <w:sz w:val="24"/>
          <w:szCs w:val="24"/>
        </w:rPr>
        <w:t>Το σ</w:t>
      </w:r>
      <w:r w:rsidR="00AF1F04">
        <w:rPr>
          <w:rFonts w:eastAsia="Times New Roman"/>
          <w:color w:val="auto"/>
          <w:sz w:val="24"/>
          <w:szCs w:val="24"/>
        </w:rPr>
        <w:t xml:space="preserve">υνεδριακό </w:t>
      </w:r>
      <w:r w:rsidR="00D440F9">
        <w:rPr>
          <w:rFonts w:eastAsia="Times New Roman"/>
          <w:color w:val="auto"/>
          <w:sz w:val="24"/>
          <w:szCs w:val="24"/>
        </w:rPr>
        <w:t>μας,</w:t>
      </w:r>
      <w:r w:rsidR="00AF1F04">
        <w:rPr>
          <w:rFonts w:eastAsia="Times New Roman"/>
          <w:color w:val="auto"/>
          <w:sz w:val="24"/>
          <w:szCs w:val="24"/>
        </w:rPr>
        <w:t xml:space="preserve"> γέμισε με εικόνες</w:t>
      </w:r>
      <w:r w:rsidRPr="00F2536E">
        <w:rPr>
          <w:rFonts w:eastAsia="Times New Roman"/>
          <w:color w:val="auto"/>
          <w:sz w:val="24"/>
          <w:szCs w:val="24"/>
        </w:rPr>
        <w:t xml:space="preserve">, φαντασία και συναισθήματα των παιδιών του εργαστηρίου, στο οποίο μαθαίνουν και δημιουργούν  πάνω από 65 παιδιά και ενήλικες. </w:t>
      </w:r>
    </w:p>
    <w:p w:rsidR="00F2536E" w:rsidRDefault="00F2536E" w:rsidP="000A5571">
      <w:pPr>
        <w:spacing w:line="256" w:lineRule="auto"/>
        <w:jc w:val="both"/>
        <w:rPr>
          <w:rFonts w:eastAsia="Times New Roman"/>
          <w:color w:val="auto"/>
          <w:sz w:val="24"/>
          <w:szCs w:val="24"/>
        </w:rPr>
      </w:pPr>
      <w:r w:rsidRPr="00F2536E">
        <w:rPr>
          <w:rFonts w:eastAsia="Times New Roman"/>
          <w:color w:val="auto"/>
          <w:sz w:val="24"/>
          <w:szCs w:val="24"/>
        </w:rPr>
        <w:t>Τα εικαστικά ενισχύουν την δημιουργικότητα και την φαντασία των παιδιών, αποτελούν μέσο έκφ</w:t>
      </w:r>
      <w:r w:rsidR="00AF1F04">
        <w:rPr>
          <w:rFonts w:eastAsia="Times New Roman"/>
          <w:color w:val="auto"/>
          <w:sz w:val="24"/>
          <w:szCs w:val="24"/>
        </w:rPr>
        <w:t>ρασης σκέψεων και συναισθημάτων</w:t>
      </w:r>
      <w:r w:rsidRPr="00F2536E">
        <w:rPr>
          <w:rFonts w:eastAsia="Times New Roman"/>
          <w:color w:val="auto"/>
          <w:sz w:val="24"/>
          <w:szCs w:val="24"/>
        </w:rPr>
        <w:t>, καλλιεργούν την κριτική σκέψη, την αντίληψη και την αισθητική.</w:t>
      </w:r>
      <w:bookmarkStart w:id="0" w:name="_GoBack"/>
      <w:bookmarkEnd w:id="0"/>
    </w:p>
    <w:p w:rsidR="00AF1F04" w:rsidRDefault="00F2536E" w:rsidP="000A5571">
      <w:pPr>
        <w:spacing w:line="256" w:lineRule="auto"/>
        <w:jc w:val="both"/>
        <w:rPr>
          <w:rFonts w:eastAsia="Times New Roman"/>
          <w:color w:val="auto"/>
          <w:sz w:val="24"/>
          <w:szCs w:val="24"/>
        </w:rPr>
      </w:pPr>
      <w:r w:rsidRPr="00F2536E">
        <w:rPr>
          <w:rFonts w:eastAsia="Times New Roman"/>
          <w:color w:val="auto"/>
          <w:sz w:val="24"/>
          <w:szCs w:val="24"/>
        </w:rPr>
        <w:t xml:space="preserve">Ευχαριστούμε τα παιδιά και την Δήμητρα Πούλου για το εμβληματικό  έργο ΛΑΙΚΗ ΑΓΟΡΑ  που μας χάρισαν  με την ομαδική προσπάθεια αρκετών μηνών.  </w:t>
      </w:r>
    </w:p>
    <w:p w:rsidR="00D25F17" w:rsidRPr="00D25F17" w:rsidRDefault="00F2536E" w:rsidP="000A5571">
      <w:pPr>
        <w:spacing w:line="256" w:lineRule="auto"/>
        <w:jc w:val="both"/>
        <w:rPr>
          <w:rFonts w:eastAsia="Times New Roman"/>
          <w:color w:val="auto"/>
          <w:sz w:val="24"/>
          <w:szCs w:val="24"/>
        </w:rPr>
      </w:pPr>
      <w:r w:rsidRPr="00F2536E">
        <w:rPr>
          <w:rFonts w:eastAsia="Times New Roman"/>
          <w:color w:val="auto"/>
          <w:sz w:val="24"/>
          <w:szCs w:val="24"/>
        </w:rPr>
        <w:t>Ο Δήμος Αλιάρτου</w:t>
      </w:r>
      <w:r w:rsidR="00A67696">
        <w:rPr>
          <w:rFonts w:eastAsia="Times New Roman"/>
          <w:color w:val="auto"/>
          <w:sz w:val="24"/>
          <w:szCs w:val="24"/>
        </w:rPr>
        <w:t xml:space="preserve"> </w:t>
      </w:r>
      <w:r w:rsidRPr="00F2536E">
        <w:rPr>
          <w:rFonts w:eastAsia="Times New Roman"/>
          <w:color w:val="auto"/>
          <w:sz w:val="24"/>
          <w:szCs w:val="24"/>
        </w:rPr>
        <w:t>-</w:t>
      </w:r>
      <w:r w:rsidR="00A67696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F2536E">
        <w:rPr>
          <w:rFonts w:eastAsia="Times New Roman"/>
          <w:color w:val="auto"/>
          <w:sz w:val="24"/>
          <w:szCs w:val="24"/>
        </w:rPr>
        <w:t>Θεσπιέων</w:t>
      </w:r>
      <w:proofErr w:type="spellEnd"/>
      <w:r w:rsidRPr="00F2536E">
        <w:rPr>
          <w:rFonts w:eastAsia="Times New Roman"/>
          <w:color w:val="auto"/>
          <w:sz w:val="24"/>
          <w:szCs w:val="24"/>
        </w:rPr>
        <w:t xml:space="preserve"> στηρίζει και θα σταθεί αρωγός στην εύρυθμη λειτουργία του εικαστικού εργαστηρίου</w:t>
      </w:r>
      <w:r w:rsidR="00AF1F04">
        <w:rPr>
          <w:rFonts w:eastAsia="Times New Roman"/>
          <w:color w:val="auto"/>
          <w:sz w:val="24"/>
          <w:szCs w:val="24"/>
        </w:rPr>
        <w:t>.</w:t>
      </w:r>
      <w:r w:rsidRPr="00F2536E">
        <w:rPr>
          <w:rFonts w:eastAsia="Times New Roman"/>
          <w:color w:val="auto"/>
          <w:sz w:val="24"/>
          <w:szCs w:val="24"/>
        </w:rPr>
        <w:t xml:space="preserve">  </w:t>
      </w:r>
      <w:r w:rsidR="003B324D" w:rsidRPr="003B324D">
        <w:rPr>
          <w:rFonts w:eastAsia="Times New Roman"/>
          <w:color w:val="auto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5C1366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                            </w:t>
            </w:r>
            <w:r w:rsidR="001F33C4"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 w:rsidR="00E85718" w:rsidRPr="00E85718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736543"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5E" w:rsidRDefault="00EE525E" w:rsidP="00223394">
      <w:pPr>
        <w:spacing w:after="0" w:line="240" w:lineRule="auto"/>
      </w:pPr>
      <w:r>
        <w:separator/>
      </w:r>
    </w:p>
  </w:endnote>
  <w:endnote w:type="continuationSeparator" w:id="0">
    <w:p w:rsidR="00EE525E" w:rsidRDefault="00EE525E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5E" w:rsidRDefault="00EE525E" w:rsidP="00223394">
      <w:pPr>
        <w:spacing w:after="0" w:line="240" w:lineRule="auto"/>
      </w:pPr>
      <w:r>
        <w:separator/>
      </w:r>
    </w:p>
  </w:footnote>
  <w:footnote w:type="continuationSeparator" w:id="0">
    <w:p w:rsidR="00EE525E" w:rsidRDefault="00EE525E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03A7"/>
    <w:rsid w:val="00091E1C"/>
    <w:rsid w:val="00096E0E"/>
    <w:rsid w:val="000A5571"/>
    <w:rsid w:val="000C5CF0"/>
    <w:rsid w:val="000D1764"/>
    <w:rsid w:val="00104C18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C4C98"/>
    <w:rsid w:val="001D739A"/>
    <w:rsid w:val="001F33C4"/>
    <w:rsid w:val="001F3978"/>
    <w:rsid w:val="00200566"/>
    <w:rsid w:val="0021585F"/>
    <w:rsid w:val="00223394"/>
    <w:rsid w:val="002300E1"/>
    <w:rsid w:val="00256962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46700"/>
    <w:rsid w:val="0036236D"/>
    <w:rsid w:val="00373395"/>
    <w:rsid w:val="003B1D63"/>
    <w:rsid w:val="003B31D1"/>
    <w:rsid w:val="003B324D"/>
    <w:rsid w:val="003B3DF8"/>
    <w:rsid w:val="003D1B20"/>
    <w:rsid w:val="003D3353"/>
    <w:rsid w:val="0040493F"/>
    <w:rsid w:val="00415EEE"/>
    <w:rsid w:val="00435CA1"/>
    <w:rsid w:val="00437F23"/>
    <w:rsid w:val="004437C7"/>
    <w:rsid w:val="004508D9"/>
    <w:rsid w:val="00455000"/>
    <w:rsid w:val="004664EB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E21"/>
    <w:rsid w:val="00582EF8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934C1"/>
    <w:rsid w:val="006A1FBC"/>
    <w:rsid w:val="006B2627"/>
    <w:rsid w:val="006B4FD7"/>
    <w:rsid w:val="006B5FB4"/>
    <w:rsid w:val="006E3298"/>
    <w:rsid w:val="00712067"/>
    <w:rsid w:val="0071433B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743D"/>
    <w:rsid w:val="0082324F"/>
    <w:rsid w:val="00832132"/>
    <w:rsid w:val="008371C5"/>
    <w:rsid w:val="008931BB"/>
    <w:rsid w:val="008951B3"/>
    <w:rsid w:val="008A4EC8"/>
    <w:rsid w:val="008C48A1"/>
    <w:rsid w:val="008F6F69"/>
    <w:rsid w:val="008F70EF"/>
    <w:rsid w:val="00917337"/>
    <w:rsid w:val="0094396F"/>
    <w:rsid w:val="00956EE6"/>
    <w:rsid w:val="009716F3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67696"/>
    <w:rsid w:val="00A726C5"/>
    <w:rsid w:val="00A727F5"/>
    <w:rsid w:val="00A96557"/>
    <w:rsid w:val="00AC591B"/>
    <w:rsid w:val="00AF1F04"/>
    <w:rsid w:val="00B25BD7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193A"/>
    <w:rsid w:val="00BE52FD"/>
    <w:rsid w:val="00BF0A76"/>
    <w:rsid w:val="00BF3292"/>
    <w:rsid w:val="00C0587D"/>
    <w:rsid w:val="00C26700"/>
    <w:rsid w:val="00C833CD"/>
    <w:rsid w:val="00C85EF4"/>
    <w:rsid w:val="00C86936"/>
    <w:rsid w:val="00C90AC2"/>
    <w:rsid w:val="00C93487"/>
    <w:rsid w:val="00C954AD"/>
    <w:rsid w:val="00CA6D07"/>
    <w:rsid w:val="00CB7032"/>
    <w:rsid w:val="00CD7577"/>
    <w:rsid w:val="00CF0051"/>
    <w:rsid w:val="00D06C97"/>
    <w:rsid w:val="00D17831"/>
    <w:rsid w:val="00D25F17"/>
    <w:rsid w:val="00D440F9"/>
    <w:rsid w:val="00D6278C"/>
    <w:rsid w:val="00D65717"/>
    <w:rsid w:val="00D76581"/>
    <w:rsid w:val="00DB10B6"/>
    <w:rsid w:val="00DC45A8"/>
    <w:rsid w:val="00DF0C27"/>
    <w:rsid w:val="00E10510"/>
    <w:rsid w:val="00E142CA"/>
    <w:rsid w:val="00E43607"/>
    <w:rsid w:val="00E6030B"/>
    <w:rsid w:val="00E8096E"/>
    <w:rsid w:val="00E85718"/>
    <w:rsid w:val="00E966C2"/>
    <w:rsid w:val="00EA7E3F"/>
    <w:rsid w:val="00EB37ED"/>
    <w:rsid w:val="00EC75A7"/>
    <w:rsid w:val="00EE525E"/>
    <w:rsid w:val="00EF1FAA"/>
    <w:rsid w:val="00F1198F"/>
    <w:rsid w:val="00F2536E"/>
    <w:rsid w:val="00F3480F"/>
    <w:rsid w:val="00F52049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C548-216A-43F1-9306-EDADB6D2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10</cp:revision>
  <cp:lastPrinted>2025-07-08T07:08:00Z</cp:lastPrinted>
  <dcterms:created xsi:type="dcterms:W3CDTF">2025-07-08T05:53:00Z</dcterms:created>
  <dcterms:modified xsi:type="dcterms:W3CDTF">2025-07-08T07:18:00Z</dcterms:modified>
</cp:coreProperties>
</file>