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0B8996BC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50165</wp:posOffset>
                      </wp:positionV>
                      <wp:extent cx="2828925" cy="2200275"/>
                      <wp:effectExtent l="0" t="0" r="9525" b="9525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200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0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Κουτρουμάνη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:rsidRPr="0080323E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0E451AA5" w:rsidR="00A3725D" w:rsidRPr="00F77D51" w:rsidRDefault="007D2145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E-mail: </w:t>
                                        </w:r>
                                        <w:r w:rsidRPr="00F77D51">
                                          <w:rPr>
                                            <w:rStyle w:val="2Char"/>
                                            <w:rFonts w:asciiTheme="minorHAnsi" w:hAnsiTheme="minorHAnsi" w:cstheme="minorHAnsi"/>
                                            <w:sz w:val="18"/>
                                            <w:szCs w:val="18"/>
                                            <w:lang w:val="en-US"/>
                                          </w:rPr>
                                          <w:t>demsymbaliart.thesp@gmail.com</w:t>
                                        </w:r>
                                      </w:p>
                                    </w:tc>
                                  </w:tr>
                                  <w:tr w:rsidR="00A3725D" w:rsidRPr="0080323E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62F9C81D" w:rsidR="00A3725D" w:rsidRPr="00F77D51" w:rsidRDefault="00A3725D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</w:p>
                                    </w:tc>
                                  </w:tr>
                                  <w:bookmarkEnd w:id="0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4.05pt;margin-top:3.95pt;width:222.75pt;height:173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1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Κουτρουμάνη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:rsidRPr="0080323E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0E451AA5" w:rsidR="00A3725D" w:rsidRPr="00F77D51" w:rsidRDefault="007D2145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E-mail: </w:t>
                                  </w:r>
                                  <w:r w:rsidRPr="00F77D51">
                                    <w:rPr>
                                      <w:rStyle w:val="2Char"/>
                                      <w:rFonts w:asciiTheme="minorHAnsi" w:hAnsiTheme="minorHAnsi" w:cstheme="minorHAnsi"/>
                                      <w:sz w:val="18"/>
                                      <w:szCs w:val="18"/>
                                      <w:lang w:val="en-US"/>
                                    </w:rPr>
                                    <w:t>demsymbaliart.thesp@gmail.com</w:t>
                                  </w:r>
                                </w:p>
                              </w:tc>
                            </w:tr>
                            <w:tr w:rsidR="00A3725D" w:rsidRPr="0080323E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62F9C81D" w:rsidR="00A3725D" w:rsidRPr="00F77D51" w:rsidRDefault="00A3725D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</w:p>
                              </w:tc>
                            </w:tr>
                            <w:bookmarkEnd w:id="1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13145230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5316C117" w:rsidR="00A3725D" w:rsidRPr="0080323E" w:rsidRDefault="0080323E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cstheme="minorHAnsi"/>
                <w:b/>
                <w:color w:val="000000"/>
              </w:rPr>
            </w:pPr>
            <w:r w:rsidRPr="0080323E">
              <w:rPr>
                <w:rFonts w:cstheme="minorHAnsi"/>
                <w:b/>
                <w:color w:val="000000"/>
              </w:rPr>
              <w:t>Αλίαρτος,04/07/2025</w:t>
            </w:r>
            <w:r w:rsidR="001A21F4" w:rsidRPr="0080323E">
              <w:rPr>
                <w:rFonts w:cstheme="minorHAnsi"/>
                <w:b/>
                <w:color w:val="000000"/>
              </w:rPr>
              <w:t xml:space="preserve"> </w:t>
            </w:r>
          </w:p>
          <w:p w14:paraId="38331E23" w14:textId="00FC1A1E" w:rsidR="00A3725D" w:rsidRPr="0080323E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cstheme="minorHAnsi"/>
                <w:b/>
              </w:rPr>
            </w:pPr>
            <w:r w:rsidRPr="0080323E">
              <w:rPr>
                <w:rFonts w:cstheme="minorHAnsi"/>
                <w:b/>
                <w:lang w:eastAsia="en-US"/>
              </w:rPr>
              <w:t xml:space="preserve">Αρ. Πρωτ. </w:t>
            </w:r>
            <w:r w:rsidRPr="0080323E">
              <w:rPr>
                <w:rFonts w:cstheme="minorHAnsi"/>
                <w:b/>
                <w:color w:val="000000"/>
              </w:rPr>
              <w:t>:</w:t>
            </w:r>
            <w:r w:rsidR="0080323E" w:rsidRPr="0080323E">
              <w:rPr>
                <w:rFonts w:cstheme="minorHAnsi"/>
                <w:b/>
                <w:color w:val="000000"/>
              </w:rPr>
              <w:t>5573</w:t>
            </w:r>
            <w:r w:rsidRPr="0080323E">
              <w:rPr>
                <w:rFonts w:cstheme="minorHAnsi"/>
                <w:b/>
                <w:color w:val="000000"/>
              </w:rPr>
              <w:t xml:space="preserve"> 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Δήμου Αλιάρτου – Θεσπιέων</w:t>
      </w:r>
    </w:p>
    <w:p w14:paraId="2262CD5D" w14:textId="77777777" w:rsidR="00F80394" w:rsidRDefault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11D156F" w14:textId="488F26DB" w:rsidR="00A3725D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F80394">
        <w:rPr>
          <w:rFonts w:ascii="Calibri" w:hAnsi="Calibri" w:cs="Calibri"/>
          <w:b/>
          <w:bCs/>
          <w:color w:val="000000"/>
          <w:u w:val="single"/>
        </w:rPr>
        <w:t>ΤΑΚΤΙΚΑ ΜΕΛΗ</w:t>
      </w:r>
    </w:p>
    <w:p w14:paraId="27F6349F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2B4D7042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54D86C2B" w14:textId="43E3AC0B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 xml:space="preserve">ΣΤΑΘΗΣ </w:t>
      </w:r>
      <w:r>
        <w:rPr>
          <w:rFonts w:asciiTheme="minorHAnsi" w:hAnsiTheme="minorHAnsi" w:cstheme="minorHAnsi"/>
          <w:sz w:val="22"/>
          <w:szCs w:val="22"/>
        </w:rPr>
        <w:t>Ά</w:t>
      </w:r>
      <w:r w:rsidRPr="009D3758">
        <w:rPr>
          <w:rFonts w:asciiTheme="minorHAnsi" w:hAnsiTheme="minorHAnsi" w:cstheme="minorHAnsi"/>
          <w:sz w:val="22"/>
          <w:szCs w:val="22"/>
        </w:rPr>
        <w:t>γγελος</w:t>
      </w:r>
    </w:p>
    <w:p w14:paraId="0DBA7F72" w14:textId="77777777" w:rsidR="00F80394" w:rsidRP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757371D8" w14:textId="2D8F9728" w:rsidR="00F80394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  <w:u w:val="single"/>
        </w:rPr>
        <w:t>ΑΝΑΠΛΗΡΩΜΑΤΙΚΑ</w:t>
      </w:r>
      <w:r w:rsidRPr="00F80394">
        <w:rPr>
          <w:rFonts w:ascii="Calibri" w:hAnsi="Calibri" w:cs="Calibri"/>
          <w:b/>
          <w:bCs/>
          <w:color w:val="000000"/>
          <w:u w:val="single"/>
        </w:rPr>
        <w:t xml:space="preserve"> ΜΕΛΗ</w:t>
      </w:r>
    </w:p>
    <w:p w14:paraId="76B50217" w14:textId="71FE1C8B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ΚΟΒΟΥ Αικατερίνη </w:t>
      </w:r>
    </w:p>
    <w:p w14:paraId="36BCCEF8" w14:textId="3C99EF51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ΜΠΟΥΖΙΚΑΣ Κων/νος </w:t>
      </w:r>
    </w:p>
    <w:p w14:paraId="2BC4DFDC" w14:textId="77777777" w:rsidR="00A3725D" w:rsidRDefault="00A3725D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rPr>
          <w:rFonts w:ascii="Calibri" w:hAnsi="Calibri" w:cs="Calibri"/>
          <w:b/>
          <w:bCs/>
          <w:color w:val="000000"/>
        </w:rPr>
      </w:pPr>
    </w:p>
    <w:p w14:paraId="3ACCC45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63B48458" w14:textId="002C6355" w:rsidR="0080323E" w:rsidRDefault="001A21F4" w:rsidP="0080323E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Σας προσκαλούμε στην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</w:rPr>
        <w:t>14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 συνεδρίαση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6F76CF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>
        <w:rPr>
          <w:rFonts w:ascii="Calibri" w:hAnsi="Calibri" w:cs="Calibri"/>
          <w:sz w:val="22"/>
          <w:szCs w:val="22"/>
        </w:rPr>
        <w:t xml:space="preserve"> Δήμου Αλιάρτου – Θεσπιέων, που θα διεξαχθεί</w:t>
      </w:r>
      <w:r w:rsidR="0080167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την </w:t>
      </w:r>
      <w:r>
        <w:rPr>
          <w:rFonts w:ascii="Calibri" w:hAnsi="Calibri" w:cs="Calibri"/>
          <w:b/>
          <w:bCs/>
          <w:sz w:val="22"/>
          <w:szCs w:val="22"/>
        </w:rPr>
        <w:t>Τρίτη 8 Ιουλίου 2025 και ώρα 13:00</w:t>
      </w:r>
      <w:r>
        <w:rPr>
          <w:rFonts w:ascii="Calibri" w:hAnsi="Calibri" w:cs="Calibri"/>
          <w:sz w:val="22"/>
          <w:szCs w:val="22"/>
        </w:rPr>
        <w:t>,</w:t>
      </w:r>
      <w:r w:rsidR="007D2145" w:rsidRPr="007D2145">
        <w:rPr>
          <w:rFonts w:ascii="Calibri" w:hAnsi="Calibri" w:cs="Calibri"/>
          <w:sz w:val="22"/>
          <w:szCs w:val="22"/>
        </w:rPr>
        <w:t xml:space="preserve"> </w:t>
      </w:r>
      <w:r w:rsidR="0080323E">
        <w:rPr>
          <w:rFonts w:ascii="Calibri" w:hAnsi="Calibri" w:cs="Calibri"/>
          <w:sz w:val="22"/>
          <w:szCs w:val="22"/>
        </w:rPr>
        <w:t xml:space="preserve">στην </w:t>
      </w:r>
      <w:r w:rsidR="0080323E" w:rsidRPr="001E19CD">
        <w:rPr>
          <w:rFonts w:ascii="Calibri" w:hAnsi="Calibri" w:cs="Calibri"/>
          <w:b/>
          <w:sz w:val="22"/>
          <w:szCs w:val="22"/>
        </w:rPr>
        <w:t>΄΄</w:t>
      </w:r>
      <w:r w:rsidR="0080323E">
        <w:rPr>
          <w:rFonts w:ascii="Calibri" w:hAnsi="Calibri" w:cs="Calibri"/>
          <w:b/>
          <w:sz w:val="22"/>
          <w:szCs w:val="22"/>
        </w:rPr>
        <w:t>Α</w:t>
      </w:r>
      <w:r w:rsidR="0080323E" w:rsidRPr="001E19CD">
        <w:rPr>
          <w:rFonts w:ascii="Calibri" w:hAnsi="Calibri" w:cs="Calibri"/>
          <w:b/>
          <w:sz w:val="22"/>
          <w:szCs w:val="22"/>
        </w:rPr>
        <w:t>ίθουσα Συνεδριάσεων Δημοτικού Συμβουλίου λόγω εξαιρετικών περιπτώσεων</w:t>
      </w:r>
      <w:r w:rsidR="0080323E">
        <w:rPr>
          <w:rFonts w:ascii="Calibri" w:hAnsi="Calibri" w:cs="Calibri"/>
          <w:b/>
          <w:sz w:val="22"/>
          <w:szCs w:val="22"/>
        </w:rPr>
        <w:t>΄΄</w:t>
      </w:r>
      <w:r w:rsidR="0080323E">
        <w:rPr>
          <w:rFonts w:ascii="Calibri" w:hAnsi="Calibri" w:cs="Calibri"/>
          <w:sz w:val="22"/>
          <w:szCs w:val="22"/>
        </w:rPr>
        <w:t xml:space="preserve"> </w:t>
      </w:r>
      <w:r w:rsidR="0080323E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</w:t>
      </w:r>
      <w:r w:rsidR="0080323E">
        <w:rPr>
          <w:rFonts w:asciiTheme="minorHAnsi" w:hAnsiTheme="minorHAnsi" w:cstheme="minorHAnsi"/>
          <w:color w:val="000000"/>
          <w:sz w:val="22"/>
          <w:szCs w:val="22"/>
        </w:rPr>
        <w:t xml:space="preserve"> &amp; 7</w:t>
      </w:r>
      <w:r w:rsidR="0080323E" w:rsidRPr="006F76CF">
        <w:rPr>
          <w:rFonts w:asciiTheme="minorHAnsi" w:hAnsiTheme="minorHAnsi" w:cstheme="minorHAnsi"/>
          <w:color w:val="000000"/>
          <w:sz w:val="22"/>
          <w:szCs w:val="22"/>
        </w:rPr>
        <w:t xml:space="preserve">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p w14:paraId="6454868B" w14:textId="77777777" w:rsidR="0080323E" w:rsidRDefault="0080323E" w:rsidP="0080323E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3E3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Καλούνται 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 xml:space="preserve">και </w:t>
      </w:r>
      <w:r w:rsidRPr="004A23E3">
        <w:rPr>
          <w:rFonts w:asciiTheme="minorHAnsi" w:hAnsiTheme="minorHAnsi" w:cstheme="minorHAnsi"/>
          <w:b/>
          <w:color w:val="000000"/>
          <w:sz w:val="22"/>
          <w:szCs w:val="22"/>
        </w:rPr>
        <w:t>οι Δημοτικοί Σύμβουλοι Δήμου Αλιάρτου - Θεσπιέων:</w:t>
      </w:r>
      <w:r w:rsidRPr="004A23E3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4A23E3">
        <w:rPr>
          <w:rFonts w:asciiTheme="minorHAnsi" w:hAnsiTheme="minorHAnsi" w:cstheme="minorHAnsi"/>
          <w:sz w:val="22"/>
          <w:szCs w:val="22"/>
        </w:rPr>
        <w:t>ΝΙΑ</w:t>
      </w:r>
      <w:r>
        <w:rPr>
          <w:rFonts w:asciiTheme="minorHAnsi" w:hAnsiTheme="minorHAnsi" w:cstheme="minorHAnsi"/>
          <w:sz w:val="22"/>
          <w:szCs w:val="22"/>
        </w:rPr>
        <w:t xml:space="preserve">ΡΟΣ ΓΕΩΡΓΙΟΣ </w:t>
      </w:r>
      <w:r w:rsidRPr="004A23E3">
        <w:rPr>
          <w:rFonts w:asciiTheme="minorHAnsi" w:hAnsiTheme="minorHAnsi" w:cstheme="minorHAnsi"/>
          <w:sz w:val="22"/>
          <w:szCs w:val="22"/>
        </w:rPr>
        <w:t xml:space="preserve"> , ΤΡΥΠΟΓΕΩΡΓΟΣ ΓΕΩΡΓΙ</w:t>
      </w:r>
      <w:r>
        <w:rPr>
          <w:rFonts w:asciiTheme="minorHAnsi" w:hAnsiTheme="minorHAnsi" w:cstheme="minorHAnsi"/>
          <w:sz w:val="22"/>
          <w:szCs w:val="22"/>
        </w:rPr>
        <w:t>ΟΣ</w:t>
      </w:r>
      <w:r w:rsidRPr="001E19CD">
        <w:rPr>
          <w:rFonts w:asciiTheme="minorHAnsi" w:hAnsiTheme="minorHAnsi" w:cstheme="minorHAnsi"/>
          <w:sz w:val="22"/>
          <w:szCs w:val="22"/>
        </w:rPr>
        <w:t xml:space="preserve"> ,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4A23E3">
        <w:rPr>
          <w:rFonts w:asciiTheme="minorHAnsi" w:hAnsiTheme="minorHAnsi" w:cstheme="minorHAnsi"/>
          <w:sz w:val="22"/>
          <w:szCs w:val="22"/>
        </w:rPr>
        <w:t>ΚΑΡΑΝΑΣΟΣ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4A23E3">
        <w:rPr>
          <w:rFonts w:asciiTheme="minorHAnsi" w:hAnsiTheme="minorHAnsi" w:cstheme="minorHAnsi"/>
          <w:sz w:val="22"/>
          <w:szCs w:val="22"/>
        </w:rPr>
        <w:t xml:space="preserve">ΑΛΕΞΑΝΔΡΟΣ , ΠΑΠΑΘΑΝΑΣΙΟΥ ΑΘΑΝΑΣΙΟΣ , ΒΑΣΙΛΕΙΟΥ ΚΩΝ/ΝΟΣ , ΔΡΙΤΣΑ ΑΝΘΟΥΛΑ , ΚΟΥΡΟΥΝΗΣ ΜΑΡΙΟΣ , ΛΙΑΚΟΥ </w:t>
      </w:r>
      <w:r>
        <w:rPr>
          <w:rFonts w:asciiTheme="minorHAnsi" w:hAnsiTheme="minorHAnsi" w:cstheme="minorHAnsi"/>
          <w:sz w:val="22"/>
          <w:szCs w:val="22"/>
        </w:rPr>
        <w:t xml:space="preserve">ΜΑΡΙΑ </w:t>
      </w:r>
      <w:r w:rsidRPr="004A23E3">
        <w:rPr>
          <w:rFonts w:asciiTheme="minorHAnsi" w:hAnsiTheme="minorHAnsi" w:cstheme="minorHAnsi"/>
          <w:sz w:val="22"/>
          <w:szCs w:val="22"/>
        </w:rPr>
        <w:t>, ΚΟΥΤΡΟΜΑΝΟΥ ΔΗΜΗΤΡΑ , ΓΙΑΝΝΑΚΟΠΟΥΛΟΣ ΧΡΗΣΤΟΣ , ΡΑΧ</w:t>
      </w:r>
      <w:r>
        <w:rPr>
          <w:rFonts w:asciiTheme="minorHAnsi" w:hAnsiTheme="minorHAnsi" w:cstheme="minorHAnsi"/>
          <w:sz w:val="22"/>
          <w:szCs w:val="22"/>
        </w:rPr>
        <w:t xml:space="preserve">ΟΥΤΗΣ ΙΩΑΝΝΗΣ , </w:t>
      </w:r>
      <w:r w:rsidRPr="004A23E3">
        <w:rPr>
          <w:rFonts w:asciiTheme="minorHAnsi" w:hAnsiTheme="minorHAnsi" w:cstheme="minorHAnsi"/>
          <w:sz w:val="22"/>
          <w:szCs w:val="22"/>
        </w:rPr>
        <w:t xml:space="preserve"> ΜΕΛΙΣΣ</w:t>
      </w:r>
      <w:r>
        <w:rPr>
          <w:rFonts w:asciiTheme="minorHAnsi" w:hAnsiTheme="minorHAnsi" w:cstheme="minorHAnsi"/>
          <w:sz w:val="22"/>
          <w:szCs w:val="22"/>
        </w:rPr>
        <w:t xml:space="preserve">ΑΡΗ ΓΕΩΡΓΙΑ , ΜΠΟΥΤΣΙΚΟΣ ΓΕΩΡΓΙΟΣ </w:t>
      </w:r>
    </w:p>
    <w:p w14:paraId="19BA69FA" w14:textId="555100D5" w:rsidR="0080323E" w:rsidRDefault="0080323E" w:rsidP="0080323E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3E3">
        <w:rPr>
          <w:rFonts w:asciiTheme="minorHAnsi" w:hAnsiTheme="minorHAnsi" w:cstheme="minorHAnsi"/>
          <w:b/>
          <w:sz w:val="22"/>
          <w:szCs w:val="22"/>
        </w:rPr>
        <w:t>Καλούνται οι Πρόεδροι των Δημοτικών Κοινοτήτων:</w:t>
      </w:r>
      <w:r>
        <w:rPr>
          <w:rFonts w:asciiTheme="minorHAnsi" w:hAnsiTheme="minorHAnsi" w:cstheme="minorHAnsi"/>
          <w:sz w:val="22"/>
          <w:szCs w:val="22"/>
          <w:lang w:val="en-US"/>
        </w:rPr>
        <w:t>A</w:t>
      </w:r>
      <w:r>
        <w:rPr>
          <w:rFonts w:asciiTheme="minorHAnsi" w:hAnsiTheme="minorHAnsi" w:cstheme="minorHAnsi"/>
          <w:sz w:val="22"/>
          <w:szCs w:val="22"/>
        </w:rPr>
        <w:t>λιάρτου Κος Παλμές Βασίλειος, Μαυρομματίου Κος Κρεμμύδας Αριστείδης , Άσκρης Κος Χολιασμένος Νικόλαος , Ευαγγελίστ</w:t>
      </w:r>
      <w:r w:rsidR="0093000F">
        <w:rPr>
          <w:rFonts w:asciiTheme="minorHAnsi" w:hAnsiTheme="minorHAnsi" w:cstheme="minorHAnsi"/>
          <w:sz w:val="22"/>
          <w:szCs w:val="22"/>
        </w:rPr>
        <w:t xml:space="preserve">ριας Κος Κυριακάτης Αναστάσιος, </w:t>
      </w:r>
      <w:r>
        <w:rPr>
          <w:rFonts w:asciiTheme="minorHAnsi" w:hAnsiTheme="minorHAnsi" w:cstheme="minorHAnsi"/>
          <w:sz w:val="22"/>
          <w:szCs w:val="22"/>
        </w:rPr>
        <w:t>Λεονταρίου Κα Γερογιάννη Ουρανία , Θεσπιών Κος Βαρθαλάμης Αναστάσιος , Πέτρας Κος Μπετχαβάς Ιω</w:t>
      </w:r>
      <w:r w:rsidR="0093000F">
        <w:rPr>
          <w:rFonts w:asciiTheme="minorHAnsi" w:hAnsiTheme="minorHAnsi" w:cstheme="minorHAnsi"/>
          <w:sz w:val="22"/>
          <w:szCs w:val="22"/>
        </w:rPr>
        <w:t>άννης,</w:t>
      </w:r>
      <w:bookmarkStart w:id="2" w:name="_GoBack"/>
      <w:bookmarkEnd w:id="2"/>
      <w:r w:rsidR="0093000F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Σωληναρίου Κος Κατσούλας Παναγιώτης , Υψηλάντη Κα Μάρκου Μαρία , </w:t>
      </w:r>
      <w:r w:rsidR="0093000F">
        <w:rPr>
          <w:rFonts w:asciiTheme="minorHAnsi" w:hAnsiTheme="minorHAnsi" w:cstheme="minorHAnsi"/>
          <w:sz w:val="22"/>
          <w:szCs w:val="22"/>
        </w:rPr>
        <w:t>Νεοχωρίου Χολιασμένου Κων/να</w:t>
      </w:r>
    </w:p>
    <w:p w14:paraId="4DE27423" w14:textId="346D830D" w:rsidR="00EA7924" w:rsidRDefault="00EA792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p w14:paraId="6849559F" w14:textId="2200A0A5" w:rsidR="0080323E" w:rsidRDefault="0080323E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p w14:paraId="0D1FB069" w14:textId="77777777" w:rsidR="0080323E" w:rsidRPr="00F80394" w:rsidRDefault="0080323E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A3725D" w14:paraId="6787475A" w14:textId="77777777">
        <w:tc>
          <w:tcPr>
            <w:tcW w:w="617" w:type="dxa"/>
            <w:shd w:val="clear" w:color="auto" w:fill="D9E2F3"/>
          </w:tcPr>
          <w:p w14:paraId="2170392A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694DC4E4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7AF363E2" w14:textId="4F258CDA" w:rsidR="005B16AE" w:rsidRDefault="0080323E" w:rsidP="0080323E">
      <w:pPr>
        <w:spacing w:line="360" w:lineRule="auto"/>
        <w:jc w:val="both"/>
        <w:rPr>
          <w:rFonts w:cstheme="minorHAnsi"/>
          <w:iCs/>
        </w:rPr>
      </w:pPr>
      <w:r w:rsidRPr="0080323E">
        <w:rPr>
          <w:rFonts w:cstheme="minorHAnsi"/>
          <w:b/>
          <w:iCs/>
        </w:rPr>
        <w:t>1.</w:t>
      </w:r>
      <w:r>
        <w:rPr>
          <w:rFonts w:cstheme="minorHAnsi"/>
          <w:iCs/>
        </w:rPr>
        <w:t xml:space="preserve"> </w:t>
      </w:r>
      <w:r w:rsidR="00BA5D7B" w:rsidRPr="0080323E">
        <w:rPr>
          <w:rFonts w:cstheme="minorHAnsi"/>
          <w:iCs/>
        </w:rPr>
        <w:t xml:space="preserve">Περί έγκρισης συνεδρίασης Δημοτικής Επιτροπής στην αίθουσα συνεδριάσεων Δημοτικού Συμβουλίου λόγω εξαιρετικών περιπτώσεων σύμφωνα με το </w:t>
      </w:r>
      <w:r w:rsidR="00BA5D7B" w:rsidRPr="0080323E">
        <w:rPr>
          <w:rFonts w:cstheme="minorHAnsi"/>
          <w:b/>
          <w:iCs/>
        </w:rPr>
        <w:t>αρθ.75 παρ.7 β/εδάφιο τουν.3852/2010</w:t>
      </w:r>
      <w:r w:rsidR="00BA5D7B" w:rsidRPr="0080323E">
        <w:rPr>
          <w:rFonts w:cstheme="minorHAnsi"/>
          <w:iCs/>
        </w:rPr>
        <w:t>.(Εισηγητής ο Δήμαρχος Κος Αραπίτσας Γεώργιος)</w:t>
      </w:r>
    </w:p>
    <w:p w14:paraId="6E995604" w14:textId="585BBD51" w:rsidR="0080323E" w:rsidRPr="0080323E" w:rsidRDefault="0080323E" w:rsidP="0080323E">
      <w:pPr>
        <w:spacing w:line="360" w:lineRule="auto"/>
        <w:jc w:val="both"/>
        <w:rPr>
          <w:rFonts w:cstheme="minorHAnsi"/>
          <w:b/>
          <w:iCs/>
          <w:u w:val="single"/>
        </w:rPr>
      </w:pPr>
      <w:r>
        <w:rPr>
          <w:rFonts w:cstheme="minorHAnsi"/>
          <w:b/>
          <w:iCs/>
          <w:u w:val="single"/>
        </w:rPr>
        <w:t>ΕΝΗΜΕΡΩΣΗ</w:t>
      </w:r>
      <w:r w:rsidRPr="001E19CD">
        <w:rPr>
          <w:rFonts w:cstheme="minorHAnsi"/>
          <w:b/>
          <w:iCs/>
          <w:u w:val="single"/>
        </w:rPr>
        <w:t>:</w:t>
      </w:r>
      <w:r w:rsidRPr="001E19CD">
        <w:rPr>
          <w:rFonts w:cstheme="minorHAnsi"/>
          <w:iCs/>
        </w:rPr>
        <w:t xml:space="preserve"> Από τον Δικηγόρο Κο Σηφάκη Αντώνιο για τις προσφυγές στο  Συμβούλιο της Επικρατείας του Δήμου Αλιάρτου – Θεσπιέων που αφορούν ανανεώσιμες πηγές ενέργειας.</w:t>
      </w:r>
    </w:p>
    <w:p w14:paraId="14BB7C9C" w14:textId="5A738644" w:rsidR="005B16AE" w:rsidRPr="0080323E" w:rsidRDefault="0080323E" w:rsidP="0080323E">
      <w:pPr>
        <w:spacing w:line="360" w:lineRule="auto"/>
        <w:jc w:val="both"/>
        <w:rPr>
          <w:rFonts w:cstheme="minorHAnsi"/>
          <w:iCs/>
        </w:rPr>
      </w:pPr>
      <w:r w:rsidRPr="0080323E">
        <w:rPr>
          <w:rFonts w:cstheme="minorHAnsi"/>
          <w:b/>
          <w:iCs/>
        </w:rPr>
        <w:t>2.</w:t>
      </w:r>
      <w:r>
        <w:rPr>
          <w:rFonts w:cstheme="minorHAnsi"/>
          <w:iCs/>
        </w:rPr>
        <w:t xml:space="preserve"> </w:t>
      </w:r>
      <w:r w:rsidR="00BA5D7B" w:rsidRPr="0080323E">
        <w:rPr>
          <w:rFonts w:cstheme="minorHAnsi"/>
          <w:iCs/>
        </w:rPr>
        <w:t xml:space="preserve">Περί έγκρισης της </w:t>
      </w:r>
      <w:r w:rsidR="00BA5D7B" w:rsidRPr="0080323E">
        <w:rPr>
          <w:rFonts w:cstheme="minorHAnsi"/>
          <w:b/>
          <w:iCs/>
        </w:rPr>
        <w:t>υπ΄ αριθμ.157/23-06-2025</w:t>
      </w:r>
      <w:r w:rsidR="00BA5D7B" w:rsidRPr="0080323E">
        <w:rPr>
          <w:rFonts w:cstheme="minorHAnsi"/>
          <w:iCs/>
        </w:rPr>
        <w:t xml:space="preserve"> απόφασης Δημάρχου που αφορά την έγκριση κίνησης οχήματος του Δήμου Αλιάρτου - Θεσπιέων εκτός των Διοικητικών ορίων του Ν. Βοιωτίας.(Eισηγητής ο Αντιδήμαρχος Κος Ζάγκας Πέτρος)</w:t>
      </w:r>
    </w:p>
    <w:p w14:paraId="77A838F2" w14:textId="18BC9900" w:rsidR="005B16AE" w:rsidRPr="0080323E" w:rsidRDefault="0080323E" w:rsidP="0080323E">
      <w:pPr>
        <w:spacing w:line="360" w:lineRule="auto"/>
        <w:jc w:val="both"/>
        <w:rPr>
          <w:rFonts w:cstheme="minorHAnsi"/>
          <w:iCs/>
        </w:rPr>
      </w:pPr>
      <w:r w:rsidRPr="0080323E">
        <w:rPr>
          <w:rFonts w:cstheme="minorHAnsi"/>
          <w:b/>
          <w:iCs/>
        </w:rPr>
        <w:t>3.</w:t>
      </w:r>
      <w:r>
        <w:rPr>
          <w:rFonts w:cstheme="minorHAnsi"/>
          <w:iCs/>
        </w:rPr>
        <w:t xml:space="preserve"> </w:t>
      </w:r>
      <w:r w:rsidR="00BA5D7B" w:rsidRPr="0080323E">
        <w:rPr>
          <w:rFonts w:cstheme="minorHAnsi"/>
          <w:iCs/>
        </w:rPr>
        <w:t xml:space="preserve">Περί έγκρισης της </w:t>
      </w:r>
      <w:r w:rsidR="00BA5D7B" w:rsidRPr="0080323E">
        <w:rPr>
          <w:rFonts w:cstheme="minorHAnsi"/>
          <w:b/>
          <w:iCs/>
        </w:rPr>
        <w:t>υπ΄ αριθμ.164/25-06-2025</w:t>
      </w:r>
      <w:r w:rsidR="00BA5D7B" w:rsidRPr="0080323E">
        <w:rPr>
          <w:rFonts w:cstheme="minorHAnsi"/>
          <w:iCs/>
        </w:rPr>
        <w:t xml:space="preserve"> απόφασης Δημάρχου που αφορά την έγκριση κίνησης οχήματος του Δήμου Αλιάρτου - Θεσπιέων εκτός των Διοικητικών ορίων του Ν. Βοιωτίας.(Eισηγητής ο Αντιδήμαρχος Κος Ζάγκας Πέτρος)</w:t>
      </w:r>
    </w:p>
    <w:p w14:paraId="0B9D98AC" w14:textId="5D69C51C" w:rsidR="005B16AE" w:rsidRPr="0080323E" w:rsidRDefault="0080323E" w:rsidP="0080323E">
      <w:pPr>
        <w:spacing w:line="360" w:lineRule="auto"/>
        <w:jc w:val="both"/>
        <w:rPr>
          <w:rFonts w:cstheme="minorHAnsi"/>
          <w:iCs/>
        </w:rPr>
      </w:pPr>
      <w:r w:rsidRPr="0080323E">
        <w:rPr>
          <w:rFonts w:cstheme="minorHAnsi"/>
          <w:b/>
          <w:iCs/>
        </w:rPr>
        <w:t>4.</w:t>
      </w:r>
      <w:r>
        <w:rPr>
          <w:rFonts w:cstheme="minorHAnsi"/>
          <w:iCs/>
        </w:rPr>
        <w:t xml:space="preserve"> </w:t>
      </w:r>
      <w:r w:rsidR="00BA5D7B" w:rsidRPr="0080323E">
        <w:rPr>
          <w:rFonts w:cstheme="minorHAnsi"/>
          <w:iCs/>
        </w:rPr>
        <w:t xml:space="preserve">Περί έγκρισης της </w:t>
      </w:r>
      <w:r w:rsidR="00BA5D7B" w:rsidRPr="0080323E">
        <w:rPr>
          <w:rFonts w:cstheme="minorHAnsi"/>
          <w:b/>
          <w:iCs/>
        </w:rPr>
        <w:t>υπ΄ αριθμ.170/01-07-2025</w:t>
      </w:r>
      <w:r w:rsidR="00BA5D7B" w:rsidRPr="0080323E">
        <w:rPr>
          <w:rFonts w:cstheme="minorHAnsi"/>
          <w:iCs/>
        </w:rPr>
        <w:t xml:space="preserve"> απόφασης Δημάρχου που αφορά την έγκριση κίνησης οχήματος του Δήμου Αλιάρτου - Θεσπιέων εκτός των Διοικητικών ορίων του Ν. Βοιωτίας.(Eισηγητής ο Αντιδήμαρχος Κος Ζάγκας Πέτρος)</w:t>
      </w:r>
    </w:p>
    <w:p w14:paraId="37F6C298" w14:textId="5A9B51E0" w:rsidR="005B16AE" w:rsidRPr="0080323E" w:rsidRDefault="0080323E" w:rsidP="0080323E">
      <w:pPr>
        <w:spacing w:line="360" w:lineRule="auto"/>
        <w:jc w:val="both"/>
        <w:rPr>
          <w:rFonts w:cstheme="minorHAnsi"/>
          <w:iCs/>
        </w:rPr>
      </w:pPr>
      <w:r w:rsidRPr="0080323E">
        <w:rPr>
          <w:rFonts w:cstheme="minorHAnsi"/>
          <w:b/>
          <w:iCs/>
        </w:rPr>
        <w:t>5.</w:t>
      </w:r>
      <w:r>
        <w:rPr>
          <w:rFonts w:cstheme="minorHAnsi"/>
          <w:iCs/>
        </w:rPr>
        <w:t xml:space="preserve"> </w:t>
      </w:r>
      <w:r w:rsidR="00BA5D7B" w:rsidRPr="0080323E">
        <w:rPr>
          <w:rFonts w:cstheme="minorHAnsi"/>
          <w:iCs/>
        </w:rPr>
        <w:t>Περί της εξέτασης αιτήματος του Αθλητικού Ομίλου Υψηλάντη.(Εισηγητής ο Δήμαρχος Κος Αραπίτσας Γεώργιος)</w:t>
      </w:r>
    </w:p>
    <w:p w14:paraId="10941F55" w14:textId="19291153" w:rsidR="005B16AE" w:rsidRPr="0080323E" w:rsidRDefault="0080323E" w:rsidP="0080323E">
      <w:pPr>
        <w:spacing w:line="360" w:lineRule="auto"/>
        <w:jc w:val="both"/>
        <w:rPr>
          <w:rFonts w:cstheme="minorHAnsi"/>
          <w:iCs/>
        </w:rPr>
      </w:pPr>
      <w:r w:rsidRPr="0080323E">
        <w:rPr>
          <w:rFonts w:cstheme="minorHAnsi"/>
          <w:b/>
          <w:iCs/>
        </w:rPr>
        <w:t>6.</w:t>
      </w:r>
      <w:r>
        <w:rPr>
          <w:rFonts w:cstheme="minorHAnsi"/>
          <w:iCs/>
        </w:rPr>
        <w:t xml:space="preserve"> </w:t>
      </w:r>
      <w:r w:rsidR="00BA5D7B" w:rsidRPr="0080323E">
        <w:rPr>
          <w:rFonts w:cstheme="minorHAnsi"/>
          <w:iCs/>
        </w:rPr>
        <w:t>Περί της αποδοχής του ποσού των 43.717,50€ που αφορά 4η , 5η , και 6η μηνιαία τακτική επιχορήγηση έτους 2025 για υλοποίηση έργων και επενδυτικών δραστηριοτήτων (ΣΑΤΑ).(Εισηγητής ο Δήμαρχος Κος Αραπίτσας Γεώργιος)</w:t>
      </w:r>
    </w:p>
    <w:p w14:paraId="1D82B8C0" w14:textId="2FC5AC6C" w:rsidR="005B16AE" w:rsidRPr="0080323E" w:rsidRDefault="0080323E" w:rsidP="0080323E">
      <w:pPr>
        <w:spacing w:line="360" w:lineRule="auto"/>
        <w:jc w:val="both"/>
        <w:rPr>
          <w:rFonts w:cstheme="minorHAnsi"/>
          <w:iCs/>
        </w:rPr>
      </w:pPr>
      <w:r w:rsidRPr="0080323E">
        <w:rPr>
          <w:rFonts w:cstheme="minorHAnsi"/>
          <w:b/>
          <w:iCs/>
        </w:rPr>
        <w:t>7.</w:t>
      </w:r>
      <w:r>
        <w:rPr>
          <w:rFonts w:cstheme="minorHAnsi"/>
          <w:iCs/>
        </w:rPr>
        <w:t xml:space="preserve"> </w:t>
      </w:r>
      <w:r w:rsidR="00BA5D7B" w:rsidRPr="0080323E">
        <w:rPr>
          <w:rFonts w:cstheme="minorHAnsi"/>
          <w:iCs/>
        </w:rPr>
        <w:t>Περί της αποδοχής του ποσού των 126.889,08€ που αφορά την ΚΑΠ μηνός Ιουνίου.(Εισηγητής ο Δήμαρχος Κος Αραπίτσας Γεώργιος)</w:t>
      </w:r>
    </w:p>
    <w:p w14:paraId="57587533" w14:textId="664BC485" w:rsidR="00E15CEB" w:rsidRPr="00C908BC" w:rsidRDefault="00E15CEB" w:rsidP="0080323E">
      <w:pPr>
        <w:pStyle w:val="a9"/>
        <w:numPr>
          <w:ilvl w:val="0"/>
          <w:numId w:val="2"/>
        </w:numPr>
        <w:spacing w:after="160" w:line="360" w:lineRule="auto"/>
        <w:ind w:left="284" w:firstLine="256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p w14:paraId="00545CB6" w14:textId="24F2DB14" w:rsidR="00A3725D" w:rsidRPr="00C908BC" w:rsidRDefault="00A3725D" w:rsidP="0080323E">
      <w:pPr>
        <w:pStyle w:val="a9"/>
        <w:numPr>
          <w:ilvl w:val="0"/>
          <w:numId w:val="2"/>
        </w:numPr>
        <w:spacing w:after="160" w:line="360" w:lineRule="auto"/>
        <w:ind w:left="284" w:firstLine="256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p w14:paraId="3F7556AF" w14:textId="77777777" w:rsidR="00A3725D" w:rsidRDefault="001A21F4" w:rsidP="0080323E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360" w:lineRule="auto"/>
        <w:jc w:val="both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3434"/>
        <w:gridCol w:w="1212"/>
      </w:tblGrid>
      <w:tr w:rsidR="00A3725D" w14:paraId="017F75CE" w14:textId="77777777" w:rsidTr="006E053A">
        <w:trPr>
          <w:trHeight w:val="1055"/>
        </w:trPr>
        <w:tc>
          <w:tcPr>
            <w:tcW w:w="3370" w:type="dxa"/>
          </w:tcPr>
          <w:p w14:paraId="138B43A2" w14:textId="77777777" w:rsidR="00A3725D" w:rsidRDefault="00A3725D" w:rsidP="0080323E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mbria"/>
                <w:b/>
                <w:bCs/>
                <w:color w:val="000000"/>
              </w:rPr>
            </w:pPr>
          </w:p>
          <w:p w14:paraId="60AE475C" w14:textId="77777777" w:rsidR="00A3725D" w:rsidRDefault="00A3725D" w:rsidP="0080323E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mbria"/>
                <w:b/>
                <w:bCs/>
                <w:color w:val="000000"/>
              </w:rPr>
            </w:pPr>
          </w:p>
          <w:p w14:paraId="18F48664" w14:textId="77777777" w:rsidR="00A3725D" w:rsidRDefault="00A3725D" w:rsidP="0080323E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mbria"/>
                <w:b/>
                <w:bCs/>
                <w:color w:val="000000"/>
              </w:rPr>
            </w:pPr>
          </w:p>
          <w:p w14:paraId="77D4685E" w14:textId="77777777" w:rsidR="00A3725D" w:rsidRDefault="00A3725D" w:rsidP="0080323E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mbria"/>
                <w:b/>
                <w:bCs/>
                <w:color w:val="000000"/>
              </w:rPr>
            </w:pPr>
          </w:p>
          <w:p w14:paraId="2AB4C746" w14:textId="77777777" w:rsidR="00A3725D" w:rsidRDefault="00A3725D" w:rsidP="0080323E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mbria"/>
                <w:b/>
                <w:bCs/>
                <w:color w:val="000000"/>
              </w:rPr>
            </w:pPr>
          </w:p>
          <w:p w14:paraId="744D9C46" w14:textId="77777777" w:rsidR="00A3725D" w:rsidRDefault="00A3725D" w:rsidP="0080323E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mbria"/>
                <w:b/>
                <w:bCs/>
                <w:color w:val="000000"/>
              </w:rPr>
            </w:pPr>
          </w:p>
          <w:p w14:paraId="60710D15" w14:textId="77777777" w:rsidR="00A3725D" w:rsidRDefault="00A3725D" w:rsidP="0080323E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mbria"/>
                <w:b/>
                <w:bCs/>
                <w:color w:val="000000"/>
              </w:rPr>
            </w:pPr>
          </w:p>
          <w:p w14:paraId="6C0FCEF2" w14:textId="77777777" w:rsidR="00A3725D" w:rsidRDefault="00A3725D" w:rsidP="0080323E">
            <w:pPr>
              <w:spacing w:after="0" w:line="360" w:lineRule="auto"/>
              <w:ind w:left="1364"/>
              <w:jc w:val="both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3434" w:type="dxa"/>
          </w:tcPr>
          <w:p w14:paraId="3582FE78" w14:textId="44B4BAB9" w:rsidR="00A3725D" w:rsidRDefault="0080323E" w:rsidP="0080323E">
            <w:pPr>
              <w:pStyle w:val="Default"/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 xml:space="preserve">Ο </w:t>
            </w:r>
            <w:r w:rsidR="001A21F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ΠΡΟΕΔΡΟΣ της </w:t>
            </w:r>
            <w:r w:rsidR="000C1E91" w:rsidRPr="000C1E9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Δημοτικής</w:t>
            </w:r>
            <w:r w:rsidR="001A21F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Επιτροπής</w:t>
            </w:r>
          </w:p>
          <w:p w14:paraId="646C2797" w14:textId="3D58AA17" w:rsidR="0080323E" w:rsidRDefault="0080323E" w:rsidP="0080323E">
            <w:pPr>
              <w:pStyle w:val="Default"/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0D820F66" w14:textId="2CC53F78" w:rsidR="0080323E" w:rsidRDefault="0080323E" w:rsidP="0080323E">
            <w:pPr>
              <w:pStyle w:val="Default"/>
              <w:spacing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ΑΡΑΠΙΤΣΑΣ ΓΕΩΡΓΙΟΣ</w:t>
            </w:r>
          </w:p>
          <w:p w14:paraId="7D691270" w14:textId="77777777" w:rsidR="00A3725D" w:rsidRDefault="00A3725D" w:rsidP="0080323E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libri"/>
                <w:b/>
                <w:bCs/>
              </w:rPr>
            </w:pPr>
          </w:p>
          <w:p w14:paraId="42F55284" w14:textId="77777777" w:rsidR="00A3725D" w:rsidRDefault="00A3725D" w:rsidP="0080323E">
            <w:pPr>
              <w:pStyle w:val="20"/>
              <w:spacing w:after="0" w:line="360" w:lineRule="auto"/>
              <w:jc w:val="both"/>
              <w:rPr>
                <w:rFonts w:asciiTheme="minorHAnsi" w:hAnsiTheme="minorHAnsi" w:cs="Calibri"/>
                <w:b/>
                <w:bCs/>
              </w:rPr>
            </w:pPr>
          </w:p>
          <w:p w14:paraId="586B674C" w14:textId="77777777" w:rsidR="00A3725D" w:rsidRDefault="00A3725D" w:rsidP="0080323E">
            <w:pPr>
              <w:pStyle w:val="20"/>
              <w:spacing w:after="0" w:line="360" w:lineRule="auto"/>
              <w:jc w:val="both"/>
              <w:rPr>
                <w:rFonts w:asciiTheme="minorHAnsi" w:hAnsiTheme="minorHAnsi" w:cs="Calibri"/>
                <w:b/>
                <w:bCs/>
              </w:rPr>
            </w:pPr>
          </w:p>
          <w:p w14:paraId="2B66A42E" w14:textId="77777777" w:rsidR="00A3725D" w:rsidRDefault="00A3725D" w:rsidP="0080323E">
            <w:pPr>
              <w:pStyle w:val="20"/>
              <w:tabs>
                <w:tab w:val="left" w:pos="2460"/>
              </w:tabs>
              <w:spacing w:after="0" w:line="360" w:lineRule="auto"/>
              <w:jc w:val="both"/>
              <w:rPr>
                <w:rFonts w:asciiTheme="minorHAnsi" w:hAnsiTheme="minorHAnsi" w:cs="Calibri"/>
                <w:b/>
                <w:bCs/>
              </w:rPr>
            </w:pPr>
          </w:p>
          <w:p w14:paraId="1BB53CD3" w14:textId="77777777" w:rsidR="00A3725D" w:rsidRPr="009D3758" w:rsidRDefault="00A3725D" w:rsidP="0080323E">
            <w:pPr>
              <w:pStyle w:val="1"/>
              <w:spacing w:line="360" w:lineRule="auto"/>
              <w:jc w:val="both"/>
              <w:rPr>
                <w:b/>
                <w:bCs/>
              </w:rPr>
            </w:pPr>
          </w:p>
          <w:p w14:paraId="12EB2267" w14:textId="77777777" w:rsidR="00A3725D" w:rsidRDefault="00A3725D" w:rsidP="0080323E">
            <w:pPr>
              <w:pStyle w:val="1"/>
              <w:spacing w:line="360" w:lineRule="auto"/>
              <w:jc w:val="both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  <w:p w14:paraId="61938249" w14:textId="77777777" w:rsidR="00A3725D" w:rsidRDefault="00A3725D" w:rsidP="0080323E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1212" w:type="dxa"/>
          </w:tcPr>
          <w:p w14:paraId="72FA258D" w14:textId="77777777" w:rsidR="00A3725D" w:rsidRDefault="00A3725D" w:rsidP="0080323E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cs="Calibri"/>
                <w:b/>
                <w:bCs/>
                <w:i/>
              </w:rPr>
            </w:pPr>
          </w:p>
        </w:tc>
      </w:tr>
    </w:tbl>
    <w:p w14:paraId="11D722C0" w14:textId="7E42AE60" w:rsidR="00A3725D" w:rsidRPr="0080323E" w:rsidRDefault="001A21F4">
      <w:pPr>
        <w:pStyle w:val="21"/>
        <w:widowControl w:val="0"/>
        <w:autoSpaceDE w:val="0"/>
        <w:autoSpaceDN w:val="0"/>
        <w:adjustRightInd w:val="0"/>
        <w:rPr>
          <w:rFonts w:ascii="Calibri" w:hAnsi="Calibri" w:cs="Calibri"/>
          <w:bCs/>
          <w:i/>
          <w:color w:val="002060"/>
          <w:lang w:val="el-GR"/>
        </w:rPr>
      </w:pPr>
      <w:r>
        <w:rPr>
          <w:lang w:val="el-GR"/>
        </w:rPr>
        <w:lastRenderedPageBreak/>
        <w:t xml:space="preserve">                                                   </w:t>
      </w:r>
      <w:r w:rsidRPr="0080323E">
        <w:rPr>
          <w:lang w:val="el-GR"/>
        </w:rPr>
        <w:t xml:space="preserve">  </w:t>
      </w:r>
    </w:p>
    <w:p w14:paraId="055CDB19" w14:textId="77777777" w:rsidR="00A3725D" w:rsidRDefault="00A3725D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A3725D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25354B" w14:textId="77777777" w:rsidR="00970586" w:rsidRDefault="00970586">
      <w:pPr>
        <w:spacing w:line="240" w:lineRule="auto"/>
      </w:pPr>
      <w:r>
        <w:separator/>
      </w:r>
    </w:p>
  </w:endnote>
  <w:endnote w:type="continuationSeparator" w:id="0">
    <w:p w14:paraId="7968282C" w14:textId="77777777" w:rsidR="00970586" w:rsidRDefault="009705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D70A9" w14:textId="7121674C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93000F">
          <w:rPr>
            <w:noProof/>
          </w:rPr>
          <w:t>3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54CBC2" w14:textId="77777777" w:rsidR="00970586" w:rsidRDefault="00970586">
      <w:pPr>
        <w:spacing w:after="0"/>
      </w:pPr>
      <w:r>
        <w:separator/>
      </w:r>
    </w:p>
  </w:footnote>
  <w:footnote w:type="continuationSeparator" w:id="0">
    <w:p w14:paraId="596C587E" w14:textId="77777777" w:rsidR="00970586" w:rsidRDefault="0097058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51ED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1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995581C"/>
    <w:multiLevelType w:val="hybridMultilevel"/>
    <w:tmpl w:val="DA0460E8"/>
    <w:lvl w:ilvl="0" w:tplc="0409000F">
      <w:start w:val="1"/>
      <w:numFmt w:val="decimal"/>
      <w:lvlText w:val="%1."/>
      <w:lvlJc w:val="left"/>
      <w:pPr>
        <w:ind w:left="7920" w:hanging="360"/>
      </w:pPr>
    </w:lvl>
    <w:lvl w:ilvl="1" w:tplc="04090019" w:tentative="1">
      <w:start w:val="1"/>
      <w:numFmt w:val="lowerLetter"/>
      <w:lvlText w:val="%2."/>
      <w:lvlJc w:val="left"/>
      <w:pPr>
        <w:ind w:left="8640" w:hanging="360"/>
      </w:pPr>
    </w:lvl>
    <w:lvl w:ilvl="2" w:tplc="0409001B" w:tentative="1">
      <w:start w:val="1"/>
      <w:numFmt w:val="lowerRoman"/>
      <w:lvlText w:val="%3."/>
      <w:lvlJc w:val="right"/>
      <w:pPr>
        <w:ind w:left="9360" w:hanging="180"/>
      </w:pPr>
    </w:lvl>
    <w:lvl w:ilvl="3" w:tplc="0409000F" w:tentative="1">
      <w:start w:val="1"/>
      <w:numFmt w:val="decimal"/>
      <w:lvlText w:val="%4."/>
      <w:lvlJc w:val="left"/>
      <w:pPr>
        <w:ind w:left="10080" w:hanging="360"/>
      </w:pPr>
    </w:lvl>
    <w:lvl w:ilvl="4" w:tplc="04090019" w:tentative="1">
      <w:start w:val="1"/>
      <w:numFmt w:val="lowerLetter"/>
      <w:lvlText w:val="%5."/>
      <w:lvlJc w:val="left"/>
      <w:pPr>
        <w:ind w:left="10800" w:hanging="360"/>
      </w:pPr>
    </w:lvl>
    <w:lvl w:ilvl="5" w:tplc="0409001B" w:tentative="1">
      <w:start w:val="1"/>
      <w:numFmt w:val="lowerRoman"/>
      <w:lvlText w:val="%6."/>
      <w:lvlJc w:val="right"/>
      <w:pPr>
        <w:ind w:left="11520" w:hanging="180"/>
      </w:pPr>
    </w:lvl>
    <w:lvl w:ilvl="6" w:tplc="0409000F" w:tentative="1">
      <w:start w:val="1"/>
      <w:numFmt w:val="decimal"/>
      <w:lvlText w:val="%7."/>
      <w:lvlJc w:val="left"/>
      <w:pPr>
        <w:ind w:left="12240" w:hanging="360"/>
      </w:pPr>
    </w:lvl>
    <w:lvl w:ilvl="7" w:tplc="04090019" w:tentative="1">
      <w:start w:val="1"/>
      <w:numFmt w:val="lowerLetter"/>
      <w:lvlText w:val="%8."/>
      <w:lvlJc w:val="left"/>
      <w:pPr>
        <w:ind w:left="12960" w:hanging="360"/>
      </w:pPr>
    </w:lvl>
    <w:lvl w:ilvl="8" w:tplc="0409001B" w:tentative="1">
      <w:start w:val="1"/>
      <w:numFmt w:val="lowerRoman"/>
      <w:lvlText w:val="%9."/>
      <w:lvlJc w:val="right"/>
      <w:pPr>
        <w:ind w:left="13680" w:hanging="180"/>
      </w:pPr>
    </w:lvl>
  </w:abstractNum>
  <w:abstractNum w:abstractNumId="3" w15:restartNumberingAfterBreak="0">
    <w:nsid w:val="492A01AA"/>
    <w:multiLevelType w:val="hybridMultilevel"/>
    <w:tmpl w:val="E6FE54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5" w15:restartNumberingAfterBreak="0">
    <w:nsid w:val="675E6107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6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868F4"/>
    <w:rsid w:val="00093D75"/>
    <w:rsid w:val="000C1E91"/>
    <w:rsid w:val="000C52FB"/>
    <w:rsid w:val="000C7738"/>
    <w:rsid w:val="000E3200"/>
    <w:rsid w:val="000E3B79"/>
    <w:rsid w:val="000E5D7E"/>
    <w:rsid w:val="000F51C3"/>
    <w:rsid w:val="000F5C50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3415"/>
    <w:rsid w:val="001F4F1C"/>
    <w:rsid w:val="001F7969"/>
    <w:rsid w:val="002173E4"/>
    <w:rsid w:val="002178AC"/>
    <w:rsid w:val="00243049"/>
    <w:rsid w:val="00243E88"/>
    <w:rsid w:val="002843C5"/>
    <w:rsid w:val="00290686"/>
    <w:rsid w:val="00294E1E"/>
    <w:rsid w:val="00297D18"/>
    <w:rsid w:val="00297DCD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8625A"/>
    <w:rsid w:val="00386F54"/>
    <w:rsid w:val="003B1DB2"/>
    <w:rsid w:val="003B6E9A"/>
    <w:rsid w:val="003C06BB"/>
    <w:rsid w:val="003C7FC6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970A3"/>
    <w:rsid w:val="004A62E7"/>
    <w:rsid w:val="004B49E5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57779"/>
    <w:rsid w:val="00590366"/>
    <w:rsid w:val="005A2A94"/>
    <w:rsid w:val="005B16AE"/>
    <w:rsid w:val="005B3C16"/>
    <w:rsid w:val="005C0CE6"/>
    <w:rsid w:val="005C3045"/>
    <w:rsid w:val="00600519"/>
    <w:rsid w:val="00605C32"/>
    <w:rsid w:val="00606950"/>
    <w:rsid w:val="00622DAA"/>
    <w:rsid w:val="00624AE3"/>
    <w:rsid w:val="006266F1"/>
    <w:rsid w:val="00637160"/>
    <w:rsid w:val="00652839"/>
    <w:rsid w:val="006543FD"/>
    <w:rsid w:val="00661758"/>
    <w:rsid w:val="00661D44"/>
    <w:rsid w:val="006719F2"/>
    <w:rsid w:val="006867EC"/>
    <w:rsid w:val="006A6827"/>
    <w:rsid w:val="006B4EDA"/>
    <w:rsid w:val="006C68EE"/>
    <w:rsid w:val="006D135A"/>
    <w:rsid w:val="006E053A"/>
    <w:rsid w:val="006E6865"/>
    <w:rsid w:val="006F287F"/>
    <w:rsid w:val="006F76CF"/>
    <w:rsid w:val="006F7FC6"/>
    <w:rsid w:val="00710E8E"/>
    <w:rsid w:val="007150D5"/>
    <w:rsid w:val="007360E7"/>
    <w:rsid w:val="007427EE"/>
    <w:rsid w:val="00743DEF"/>
    <w:rsid w:val="007460C1"/>
    <w:rsid w:val="00753CDC"/>
    <w:rsid w:val="007560E8"/>
    <w:rsid w:val="007574FC"/>
    <w:rsid w:val="00760BBE"/>
    <w:rsid w:val="00772FCA"/>
    <w:rsid w:val="0078182E"/>
    <w:rsid w:val="007933EE"/>
    <w:rsid w:val="00797531"/>
    <w:rsid w:val="007A3CF1"/>
    <w:rsid w:val="007A4DF5"/>
    <w:rsid w:val="007B02F6"/>
    <w:rsid w:val="007B1D31"/>
    <w:rsid w:val="007D2145"/>
    <w:rsid w:val="007D535C"/>
    <w:rsid w:val="007E2126"/>
    <w:rsid w:val="007E4C4C"/>
    <w:rsid w:val="007F20ED"/>
    <w:rsid w:val="007F341D"/>
    <w:rsid w:val="0080167D"/>
    <w:rsid w:val="0080286D"/>
    <w:rsid w:val="0080323E"/>
    <w:rsid w:val="008061AD"/>
    <w:rsid w:val="008275FB"/>
    <w:rsid w:val="008418A5"/>
    <w:rsid w:val="00843082"/>
    <w:rsid w:val="008A3AFE"/>
    <w:rsid w:val="008F4BC9"/>
    <w:rsid w:val="00904367"/>
    <w:rsid w:val="00904541"/>
    <w:rsid w:val="0091497D"/>
    <w:rsid w:val="009241C0"/>
    <w:rsid w:val="0092705A"/>
    <w:rsid w:val="0093000F"/>
    <w:rsid w:val="009338B3"/>
    <w:rsid w:val="00937B5E"/>
    <w:rsid w:val="009450F4"/>
    <w:rsid w:val="009560BE"/>
    <w:rsid w:val="009649B3"/>
    <w:rsid w:val="00966B54"/>
    <w:rsid w:val="00970586"/>
    <w:rsid w:val="00991D09"/>
    <w:rsid w:val="009B55BD"/>
    <w:rsid w:val="009C1681"/>
    <w:rsid w:val="009C69DD"/>
    <w:rsid w:val="009D27FE"/>
    <w:rsid w:val="009D3758"/>
    <w:rsid w:val="009D7B59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7230"/>
    <w:rsid w:val="00A91A40"/>
    <w:rsid w:val="00AA25CD"/>
    <w:rsid w:val="00AA4449"/>
    <w:rsid w:val="00AB48AA"/>
    <w:rsid w:val="00AB4F19"/>
    <w:rsid w:val="00AB6B3E"/>
    <w:rsid w:val="00AB758F"/>
    <w:rsid w:val="00AD7D3F"/>
    <w:rsid w:val="00AF049D"/>
    <w:rsid w:val="00AF6D39"/>
    <w:rsid w:val="00B0728A"/>
    <w:rsid w:val="00B16CE1"/>
    <w:rsid w:val="00B21159"/>
    <w:rsid w:val="00B237CC"/>
    <w:rsid w:val="00B23838"/>
    <w:rsid w:val="00B43391"/>
    <w:rsid w:val="00B70CF6"/>
    <w:rsid w:val="00B77EDB"/>
    <w:rsid w:val="00B86C0F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77E14"/>
    <w:rsid w:val="00C852EF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D244E3"/>
    <w:rsid w:val="00D31AB1"/>
    <w:rsid w:val="00D348C7"/>
    <w:rsid w:val="00D35D6C"/>
    <w:rsid w:val="00D41A0A"/>
    <w:rsid w:val="00D4268B"/>
    <w:rsid w:val="00D43DDB"/>
    <w:rsid w:val="00D458A2"/>
    <w:rsid w:val="00D50A79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C180D"/>
    <w:rsid w:val="00DC329D"/>
    <w:rsid w:val="00DD0112"/>
    <w:rsid w:val="00DD4408"/>
    <w:rsid w:val="00DD6A8C"/>
    <w:rsid w:val="00DE1FF6"/>
    <w:rsid w:val="00DE7483"/>
    <w:rsid w:val="00E15C26"/>
    <w:rsid w:val="00E15CEB"/>
    <w:rsid w:val="00E21C97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A7924"/>
    <w:rsid w:val="00EB382E"/>
    <w:rsid w:val="00EB3D78"/>
    <w:rsid w:val="00EB4831"/>
    <w:rsid w:val="00ED4084"/>
    <w:rsid w:val="00EE7BC1"/>
    <w:rsid w:val="00EF47C4"/>
    <w:rsid w:val="00F01895"/>
    <w:rsid w:val="00F0411E"/>
    <w:rsid w:val="00F07227"/>
    <w:rsid w:val="00F22765"/>
    <w:rsid w:val="00F25159"/>
    <w:rsid w:val="00F47D38"/>
    <w:rsid w:val="00F61768"/>
    <w:rsid w:val="00F67515"/>
    <w:rsid w:val="00F77D51"/>
    <w:rsid w:val="00F80394"/>
    <w:rsid w:val="00FA05BF"/>
    <w:rsid w:val="00FA2EA1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690" w:rsidRDefault="00532690">
      <w:pPr>
        <w:spacing w:line="240" w:lineRule="auto"/>
      </w:pPr>
      <w:r>
        <w:separator/>
      </w:r>
    </w:p>
  </w:endnote>
  <w:endnote w:type="continuationSeparator" w:id="0">
    <w:p w:rsidR="00532690" w:rsidRDefault="00532690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690" w:rsidRDefault="00532690">
      <w:pPr>
        <w:spacing w:after="0"/>
      </w:pPr>
      <w:r>
        <w:separator/>
      </w:r>
    </w:p>
  </w:footnote>
  <w:footnote w:type="continuationSeparator" w:id="0">
    <w:p w:rsidR="00532690" w:rsidRDefault="00532690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02B"/>
    <w:rsid w:val="000111CD"/>
    <w:rsid w:val="0002266D"/>
    <w:rsid w:val="00034CEA"/>
    <w:rsid w:val="00081DF8"/>
    <w:rsid w:val="000874A1"/>
    <w:rsid w:val="0009756A"/>
    <w:rsid w:val="000B0244"/>
    <w:rsid w:val="000B1337"/>
    <w:rsid w:val="000B4FFD"/>
    <w:rsid w:val="000E3619"/>
    <w:rsid w:val="000F7FCD"/>
    <w:rsid w:val="0012091D"/>
    <w:rsid w:val="00122032"/>
    <w:rsid w:val="001330DB"/>
    <w:rsid w:val="0013476D"/>
    <w:rsid w:val="00141E56"/>
    <w:rsid w:val="00152164"/>
    <w:rsid w:val="00161E7F"/>
    <w:rsid w:val="00166FE1"/>
    <w:rsid w:val="00176631"/>
    <w:rsid w:val="001832C4"/>
    <w:rsid w:val="00190488"/>
    <w:rsid w:val="00191CCD"/>
    <w:rsid w:val="00193913"/>
    <w:rsid w:val="001A012C"/>
    <w:rsid w:val="001B5CBF"/>
    <w:rsid w:val="001B7EE5"/>
    <w:rsid w:val="001C0C57"/>
    <w:rsid w:val="001E03EC"/>
    <w:rsid w:val="001E210D"/>
    <w:rsid w:val="001F66F7"/>
    <w:rsid w:val="001F693A"/>
    <w:rsid w:val="00201CB5"/>
    <w:rsid w:val="002071C5"/>
    <w:rsid w:val="0021632D"/>
    <w:rsid w:val="00241DCC"/>
    <w:rsid w:val="002545DA"/>
    <w:rsid w:val="002756CF"/>
    <w:rsid w:val="00277774"/>
    <w:rsid w:val="0028019A"/>
    <w:rsid w:val="002873C3"/>
    <w:rsid w:val="00290FF0"/>
    <w:rsid w:val="00292CDD"/>
    <w:rsid w:val="002952DC"/>
    <w:rsid w:val="00297D0F"/>
    <w:rsid w:val="002D56B2"/>
    <w:rsid w:val="002D5CA7"/>
    <w:rsid w:val="002D728A"/>
    <w:rsid w:val="003034FF"/>
    <w:rsid w:val="00320444"/>
    <w:rsid w:val="003237EE"/>
    <w:rsid w:val="00333035"/>
    <w:rsid w:val="0034535A"/>
    <w:rsid w:val="003625E4"/>
    <w:rsid w:val="00365D2C"/>
    <w:rsid w:val="00373D97"/>
    <w:rsid w:val="0038037F"/>
    <w:rsid w:val="003A1F64"/>
    <w:rsid w:val="003A5540"/>
    <w:rsid w:val="003B5187"/>
    <w:rsid w:val="003C3C25"/>
    <w:rsid w:val="003D4484"/>
    <w:rsid w:val="003E6653"/>
    <w:rsid w:val="003F2F80"/>
    <w:rsid w:val="003F5299"/>
    <w:rsid w:val="004268C5"/>
    <w:rsid w:val="0043384C"/>
    <w:rsid w:val="004432FF"/>
    <w:rsid w:val="00471FE1"/>
    <w:rsid w:val="004762BB"/>
    <w:rsid w:val="00487788"/>
    <w:rsid w:val="00491F2C"/>
    <w:rsid w:val="00495505"/>
    <w:rsid w:val="004A16C8"/>
    <w:rsid w:val="004C0A0F"/>
    <w:rsid w:val="004C1D58"/>
    <w:rsid w:val="004D4F67"/>
    <w:rsid w:val="004D549B"/>
    <w:rsid w:val="004E0B9A"/>
    <w:rsid w:val="004E2ED3"/>
    <w:rsid w:val="004E554F"/>
    <w:rsid w:val="004F5650"/>
    <w:rsid w:val="00502FCA"/>
    <w:rsid w:val="005036AE"/>
    <w:rsid w:val="00516B17"/>
    <w:rsid w:val="00532690"/>
    <w:rsid w:val="005330F0"/>
    <w:rsid w:val="0055123C"/>
    <w:rsid w:val="00563400"/>
    <w:rsid w:val="005763E6"/>
    <w:rsid w:val="00580122"/>
    <w:rsid w:val="00587E19"/>
    <w:rsid w:val="005C6AF0"/>
    <w:rsid w:val="005E6BEB"/>
    <w:rsid w:val="005E73CE"/>
    <w:rsid w:val="005F446C"/>
    <w:rsid w:val="005F4548"/>
    <w:rsid w:val="005F5058"/>
    <w:rsid w:val="00600E1A"/>
    <w:rsid w:val="00612553"/>
    <w:rsid w:val="00625471"/>
    <w:rsid w:val="0062794A"/>
    <w:rsid w:val="00634AB6"/>
    <w:rsid w:val="006533CB"/>
    <w:rsid w:val="00660E6D"/>
    <w:rsid w:val="00661AF4"/>
    <w:rsid w:val="00672D83"/>
    <w:rsid w:val="00676034"/>
    <w:rsid w:val="00676743"/>
    <w:rsid w:val="006C3040"/>
    <w:rsid w:val="006C6A7E"/>
    <w:rsid w:val="006E2BF7"/>
    <w:rsid w:val="00705AAB"/>
    <w:rsid w:val="007100A4"/>
    <w:rsid w:val="0071576E"/>
    <w:rsid w:val="00746198"/>
    <w:rsid w:val="00773298"/>
    <w:rsid w:val="00777BCC"/>
    <w:rsid w:val="00784D5F"/>
    <w:rsid w:val="00796123"/>
    <w:rsid w:val="007A1D58"/>
    <w:rsid w:val="007C110C"/>
    <w:rsid w:val="007E0F8F"/>
    <w:rsid w:val="007E34F0"/>
    <w:rsid w:val="007F2211"/>
    <w:rsid w:val="008035DC"/>
    <w:rsid w:val="00812337"/>
    <w:rsid w:val="0084528D"/>
    <w:rsid w:val="008472AA"/>
    <w:rsid w:val="0085042A"/>
    <w:rsid w:val="00863986"/>
    <w:rsid w:val="0087109C"/>
    <w:rsid w:val="00871997"/>
    <w:rsid w:val="00874619"/>
    <w:rsid w:val="00875710"/>
    <w:rsid w:val="00895627"/>
    <w:rsid w:val="008A0D65"/>
    <w:rsid w:val="008A159D"/>
    <w:rsid w:val="008A6F81"/>
    <w:rsid w:val="008B2867"/>
    <w:rsid w:val="008B2B34"/>
    <w:rsid w:val="008C534E"/>
    <w:rsid w:val="008D0539"/>
    <w:rsid w:val="008D6445"/>
    <w:rsid w:val="008F4403"/>
    <w:rsid w:val="00906140"/>
    <w:rsid w:val="009202C0"/>
    <w:rsid w:val="00924475"/>
    <w:rsid w:val="00932FD2"/>
    <w:rsid w:val="00951C2C"/>
    <w:rsid w:val="00992A56"/>
    <w:rsid w:val="00994231"/>
    <w:rsid w:val="009A0C99"/>
    <w:rsid w:val="009A25FE"/>
    <w:rsid w:val="009A2A2D"/>
    <w:rsid w:val="009A510F"/>
    <w:rsid w:val="009A674A"/>
    <w:rsid w:val="009A712B"/>
    <w:rsid w:val="009B6513"/>
    <w:rsid w:val="009C1DBC"/>
    <w:rsid w:val="009C3D79"/>
    <w:rsid w:val="009D302B"/>
    <w:rsid w:val="009D379B"/>
    <w:rsid w:val="009D7B59"/>
    <w:rsid w:val="009E3C6F"/>
    <w:rsid w:val="009E58F7"/>
    <w:rsid w:val="00A02B1F"/>
    <w:rsid w:val="00A50D45"/>
    <w:rsid w:val="00A61C25"/>
    <w:rsid w:val="00A7301B"/>
    <w:rsid w:val="00A81C2F"/>
    <w:rsid w:val="00A87DEE"/>
    <w:rsid w:val="00AA56B3"/>
    <w:rsid w:val="00AD1503"/>
    <w:rsid w:val="00AD398A"/>
    <w:rsid w:val="00AD5654"/>
    <w:rsid w:val="00AD6D96"/>
    <w:rsid w:val="00AE0B59"/>
    <w:rsid w:val="00B0223A"/>
    <w:rsid w:val="00B04A73"/>
    <w:rsid w:val="00B04F5D"/>
    <w:rsid w:val="00B231A8"/>
    <w:rsid w:val="00B278A7"/>
    <w:rsid w:val="00B431F7"/>
    <w:rsid w:val="00B50FD0"/>
    <w:rsid w:val="00B742FC"/>
    <w:rsid w:val="00B76234"/>
    <w:rsid w:val="00B8737E"/>
    <w:rsid w:val="00B9094B"/>
    <w:rsid w:val="00B933B5"/>
    <w:rsid w:val="00B96B2A"/>
    <w:rsid w:val="00BA5645"/>
    <w:rsid w:val="00BA6F43"/>
    <w:rsid w:val="00BD318C"/>
    <w:rsid w:val="00BD5B7B"/>
    <w:rsid w:val="00BD70B7"/>
    <w:rsid w:val="00BE034C"/>
    <w:rsid w:val="00BE4339"/>
    <w:rsid w:val="00BF2144"/>
    <w:rsid w:val="00BF261E"/>
    <w:rsid w:val="00BF46CA"/>
    <w:rsid w:val="00C02E44"/>
    <w:rsid w:val="00C0565C"/>
    <w:rsid w:val="00C34866"/>
    <w:rsid w:val="00C379C2"/>
    <w:rsid w:val="00C57A29"/>
    <w:rsid w:val="00C74840"/>
    <w:rsid w:val="00C87C89"/>
    <w:rsid w:val="00CA6015"/>
    <w:rsid w:val="00CA6BA2"/>
    <w:rsid w:val="00CB4897"/>
    <w:rsid w:val="00CC43AC"/>
    <w:rsid w:val="00CC651E"/>
    <w:rsid w:val="00CC744A"/>
    <w:rsid w:val="00CE3B2B"/>
    <w:rsid w:val="00CF1779"/>
    <w:rsid w:val="00CF5046"/>
    <w:rsid w:val="00D00FEF"/>
    <w:rsid w:val="00D019DD"/>
    <w:rsid w:val="00D022E7"/>
    <w:rsid w:val="00D02D30"/>
    <w:rsid w:val="00D07DA8"/>
    <w:rsid w:val="00D11A95"/>
    <w:rsid w:val="00D14D64"/>
    <w:rsid w:val="00D16B57"/>
    <w:rsid w:val="00D52897"/>
    <w:rsid w:val="00D60971"/>
    <w:rsid w:val="00D664B6"/>
    <w:rsid w:val="00D8009C"/>
    <w:rsid w:val="00D849D2"/>
    <w:rsid w:val="00D936CD"/>
    <w:rsid w:val="00DA07F2"/>
    <w:rsid w:val="00DA09C5"/>
    <w:rsid w:val="00DA582F"/>
    <w:rsid w:val="00DB117C"/>
    <w:rsid w:val="00DC53FF"/>
    <w:rsid w:val="00DC5AF9"/>
    <w:rsid w:val="00DC7717"/>
    <w:rsid w:val="00DD5332"/>
    <w:rsid w:val="00DD572E"/>
    <w:rsid w:val="00DE4919"/>
    <w:rsid w:val="00DE743D"/>
    <w:rsid w:val="00DF3A69"/>
    <w:rsid w:val="00DF4266"/>
    <w:rsid w:val="00E05BFF"/>
    <w:rsid w:val="00E06FDC"/>
    <w:rsid w:val="00E126AB"/>
    <w:rsid w:val="00E26005"/>
    <w:rsid w:val="00E31FB3"/>
    <w:rsid w:val="00E378ED"/>
    <w:rsid w:val="00E40754"/>
    <w:rsid w:val="00E429E6"/>
    <w:rsid w:val="00E45B7B"/>
    <w:rsid w:val="00E463F6"/>
    <w:rsid w:val="00E53787"/>
    <w:rsid w:val="00E5510C"/>
    <w:rsid w:val="00E80553"/>
    <w:rsid w:val="00E94E9E"/>
    <w:rsid w:val="00EA0640"/>
    <w:rsid w:val="00EA233B"/>
    <w:rsid w:val="00EB02AA"/>
    <w:rsid w:val="00EB63AF"/>
    <w:rsid w:val="00EB6F89"/>
    <w:rsid w:val="00ED0DE8"/>
    <w:rsid w:val="00EE23FB"/>
    <w:rsid w:val="00EE4510"/>
    <w:rsid w:val="00EE5D71"/>
    <w:rsid w:val="00EF007E"/>
    <w:rsid w:val="00EF69B6"/>
    <w:rsid w:val="00F10B9D"/>
    <w:rsid w:val="00F214F9"/>
    <w:rsid w:val="00F3129C"/>
    <w:rsid w:val="00F4209A"/>
    <w:rsid w:val="00F461DC"/>
    <w:rsid w:val="00F548B6"/>
    <w:rsid w:val="00F57657"/>
    <w:rsid w:val="00F64954"/>
    <w:rsid w:val="00F72CCB"/>
    <w:rsid w:val="00F85128"/>
    <w:rsid w:val="00FB4395"/>
    <w:rsid w:val="00FC17C3"/>
    <w:rsid w:val="00FC59C9"/>
    <w:rsid w:val="00FD1B1F"/>
    <w:rsid w:val="00FE2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04F5D"/>
    <w:rPr>
      <w:color w:val="808080"/>
    </w:rPr>
  </w:style>
  <w:style w:type="paragraph" w:customStyle="1" w:styleId="2A66815290AA42D08175E12CF9874724">
    <w:name w:val="2A66815290AA42D08175E12CF9874724"/>
    <w:pPr>
      <w:spacing w:after="160" w:line="259" w:lineRule="auto"/>
    </w:pPr>
    <w:rPr>
      <w:sz w:val="22"/>
      <w:szCs w:val="22"/>
    </w:rPr>
  </w:style>
  <w:style w:type="character" w:styleId="a4">
    <w:name w:val="Emphasis"/>
    <w:basedOn w:val="a0"/>
    <w:uiPriority w:val="20"/>
    <w:qFormat/>
    <w:rsid w:val="00161E7F"/>
    <w:rPr>
      <w:rFonts w:cs="Times New Roman"/>
      <w:i/>
    </w:rPr>
  </w:style>
  <w:style w:type="paragraph" w:customStyle="1" w:styleId="52144CE29A5445929DF2B9E56D45FA84">
    <w:name w:val="52144CE29A5445929DF2B9E56D45FA84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Βασικό1"/>
    <w:rsid w:val="00B04F5D"/>
    <w:rPr>
      <w:rFonts w:ascii="Times New Roman" w:eastAsia="Times New Roman" w:hAnsi="Times New Roman" w:cs="Times New Roman"/>
      <w:sz w:val="24"/>
      <w:szCs w:val="24"/>
    </w:rPr>
  </w:style>
  <w:style w:type="paragraph" w:customStyle="1" w:styleId="3E5BDB5DF771416DAD82E59BEB554BDD">
    <w:name w:val="3E5BDB5DF771416DAD82E59BEB554BDD"/>
    <w:rsid w:val="00B04F5D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F15B66BC1082409BBFFF14A245581130">
    <w:name w:val="F15B66BC1082409BBFFF14A245581130"/>
    <w:rsid w:val="00B04F5D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B624E53D08B74B10BB652F4B819E22B8">
    <w:name w:val="B624E53D08B74B10BB652F4B819E22B8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EC8762C675CB49E3987144AF1E36DF2D">
    <w:name w:val="EC8762C675CB49E3987144AF1E36DF2D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751E74FA002D4F3B9214A650E7E7C8D0">
    <w:name w:val="751E74FA002D4F3B9214A650E7E7C8D0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970BF65859E5493F8A6176F434747CEF">
    <w:name w:val="970BF65859E5493F8A6176F434747CEF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CFEBBAD851B542F194E94C9DBDCE47A8">
    <w:name w:val="CFEBBAD851B542F194E94C9DBDCE47A8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3BC2AA670BB64A2B80E9A4AA6CE14ACB">
    <w:name w:val="3BC2AA670BB64A2B80E9A4AA6CE14ACB"/>
    <w:rsid w:val="00B04F5D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BE513E7-D135-4609-ACC1-FED5363C1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494</Words>
  <Characters>2670</Characters>
  <Application>Microsoft Office Word</Application>
  <DocSecurity>0</DocSecurity>
  <Lines>22</Lines>
  <Paragraphs>6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Sotiria sk. Koutroumani</cp:lastModifiedBy>
  <cp:revision>2</cp:revision>
  <cp:lastPrinted>2025-07-04T11:29:00Z</cp:lastPrinted>
  <dcterms:created xsi:type="dcterms:W3CDTF">2025-07-04T11:41:00Z</dcterms:created>
  <dcterms:modified xsi:type="dcterms:W3CDTF">2025-07-04T11:41:00Z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