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D07E85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0E451AA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Pr="00F77D51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demsymbaliart.thesp@gmail.com</w:t>
                                        </w:r>
                                      </w:p>
                                    </w:tc>
                                  </w:tr>
                                  <w:tr w:rsidR="00A3725D" w:rsidRPr="00D07E85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D07E85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0E451AA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Pr="00F77D51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demsymbaliart.thesp@gmail.com</w:t>
                                  </w:r>
                                </w:p>
                              </w:tc>
                            </w:tr>
                            <w:tr w:rsidR="00A3725D" w:rsidRPr="00D07E85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7257100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11/12/2025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10636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Δήμου Αλιάρτου – </w:t>
      </w:r>
      <w:proofErr w:type="spellStart"/>
      <w:r>
        <w:rPr>
          <w:rFonts w:ascii="Calibri" w:hAnsi="Calibri" w:cs="Calibri"/>
          <w:b/>
          <w:bCs/>
          <w:color w:val="000000"/>
        </w:rPr>
        <w:t>Θεσπιέων</w:t>
      </w:r>
      <w:proofErr w:type="spellEnd"/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35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</w:t>
      </w:r>
      <w:proofErr w:type="spellStart"/>
      <w:r>
        <w:rPr>
          <w:rFonts w:ascii="Calibri" w:hAnsi="Calibri" w:cs="Calibri"/>
          <w:sz w:val="22"/>
          <w:szCs w:val="22"/>
        </w:rPr>
        <w:t>Θεσπιέων</w:t>
      </w:r>
      <w:proofErr w:type="spellEnd"/>
      <w:r>
        <w:rPr>
          <w:rFonts w:ascii="Calibri" w:hAnsi="Calibri" w:cs="Calibri"/>
          <w:sz w:val="22"/>
          <w:szCs w:val="22"/>
        </w:rPr>
        <w:t>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Δευτέρα 15 Δεκεμβρίου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32FF642E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>Περί έγκρισ</w:t>
      </w:r>
      <w:r>
        <w:rPr>
          <w:rFonts w:cstheme="minorHAnsi"/>
          <w:iCs/>
        </w:rPr>
        <w:t xml:space="preserve">ης δαπανών και απαλλαγή </w:t>
      </w:r>
      <w:proofErr w:type="spellStart"/>
      <w:r>
        <w:rPr>
          <w:rFonts w:cstheme="minorHAnsi"/>
          <w:iCs/>
        </w:rPr>
        <w:t>υπολόγων</w:t>
      </w:r>
      <w:proofErr w:type="spellEnd"/>
      <w:r w:rsidR="00BA5D7B" w:rsidRPr="00C37EF0">
        <w:rPr>
          <w:rFonts w:cstheme="minorHAnsi"/>
          <w:iCs/>
        </w:rPr>
        <w:t xml:space="preserve"> παγίας προκαταβολής σχολικών μονάδων.(Εισηγητής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5EAFCCB5" w14:textId="51E1BF1C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 xml:space="preserve">Περί έγκρισης μεταφοράς αδέσποτων ζώων συντροφιάς για αποφυγή </w:t>
      </w:r>
      <w:proofErr w:type="spellStart"/>
      <w:r w:rsidR="00BA5D7B" w:rsidRPr="00C37EF0">
        <w:rPr>
          <w:rFonts w:cstheme="minorHAnsi"/>
          <w:iCs/>
        </w:rPr>
        <w:t>αγγελοποίησης</w:t>
      </w:r>
      <w:proofErr w:type="spellEnd"/>
      <w:r w:rsidR="00BA5D7B" w:rsidRPr="00C37EF0">
        <w:rPr>
          <w:rFonts w:cstheme="minorHAnsi"/>
          <w:iCs/>
        </w:rPr>
        <w:t xml:space="preserve"> στο Δήμο Αλιάρτου - </w:t>
      </w:r>
      <w:proofErr w:type="spellStart"/>
      <w:r w:rsidR="00BA5D7B" w:rsidRPr="00C37EF0">
        <w:rPr>
          <w:rFonts w:cstheme="minorHAnsi"/>
          <w:iCs/>
        </w:rPr>
        <w:t>Θεσπιέων</w:t>
      </w:r>
      <w:proofErr w:type="spellEnd"/>
      <w:r w:rsidR="00BA5D7B" w:rsidRPr="00C37EF0">
        <w:rPr>
          <w:rFonts w:cstheme="minorHAnsi"/>
          <w:iCs/>
        </w:rPr>
        <w:t xml:space="preserve"> στην ΔΚ </w:t>
      </w:r>
      <w:proofErr w:type="spellStart"/>
      <w:r w:rsidR="00BA5D7B" w:rsidRPr="00C37EF0">
        <w:rPr>
          <w:rFonts w:cstheme="minorHAnsi"/>
          <w:iCs/>
        </w:rPr>
        <w:t>Μαυρομματίου</w:t>
      </w:r>
      <w:proofErr w:type="spellEnd"/>
      <w:r w:rsidR="00BF2EDA">
        <w:rPr>
          <w:rFonts w:cstheme="minorHAnsi"/>
          <w:iCs/>
        </w:rPr>
        <w:t xml:space="preserve"> , </w:t>
      </w:r>
      <w:r>
        <w:rPr>
          <w:rFonts w:cstheme="minorHAnsi"/>
          <w:iCs/>
        </w:rPr>
        <w:t xml:space="preserve">σύμφωνα με την </w:t>
      </w:r>
      <w:proofErr w:type="spellStart"/>
      <w:r w:rsidRPr="00BF2EDA">
        <w:rPr>
          <w:rFonts w:cstheme="minorHAnsi"/>
          <w:b/>
          <w:iCs/>
        </w:rPr>
        <w:t>υπ΄αριθμ</w:t>
      </w:r>
      <w:proofErr w:type="spellEnd"/>
      <w:r w:rsidRPr="00BF2EDA">
        <w:rPr>
          <w:rFonts w:cstheme="minorHAnsi"/>
          <w:b/>
          <w:iCs/>
        </w:rPr>
        <w:t>.</w:t>
      </w:r>
      <w:r w:rsidR="00BF2EDA" w:rsidRPr="00BF2EDA">
        <w:rPr>
          <w:rFonts w:cstheme="minorHAnsi"/>
          <w:b/>
          <w:iCs/>
        </w:rPr>
        <w:t xml:space="preserve"> </w:t>
      </w:r>
      <w:r w:rsidRPr="00BF2EDA">
        <w:rPr>
          <w:rFonts w:cstheme="minorHAnsi"/>
          <w:b/>
          <w:iCs/>
        </w:rPr>
        <w:t>2/2025</w:t>
      </w:r>
      <w:r>
        <w:rPr>
          <w:rFonts w:cstheme="minorHAnsi"/>
          <w:iCs/>
        </w:rPr>
        <w:t xml:space="preserve"> απόφαση της Επιτροπής Παρακολούθησης  &amp; Διαχείρισης Α</w:t>
      </w:r>
      <w:r w:rsidR="00BF2EDA">
        <w:rPr>
          <w:rFonts w:cstheme="minorHAnsi"/>
          <w:iCs/>
        </w:rPr>
        <w:t>δέσποτων</w:t>
      </w:r>
      <w:r w:rsidR="00BA5D7B" w:rsidRPr="00C37EF0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194D215C" w14:textId="2D308C45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t>3.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 xml:space="preserve">Περί πρότασης ίδρυσης Ενιαίου Ειδικού Επαγγελματικού Γυμνασίου - Λυκείου (ΕΝ.Ε.Ε.ΓΥ.-Λ) στον Δήμο Αλιάρτου - </w:t>
      </w:r>
      <w:proofErr w:type="spellStart"/>
      <w:r w:rsidR="00BA5D7B" w:rsidRPr="00C37EF0">
        <w:rPr>
          <w:rFonts w:cstheme="minorHAnsi"/>
          <w:iCs/>
        </w:rPr>
        <w:t>Θεσπιέων</w:t>
      </w:r>
      <w:proofErr w:type="spellEnd"/>
      <w:r w:rsidR="00BA5D7B" w:rsidRPr="00C37EF0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3F058596" w14:textId="5935D691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lastRenderedPageBreak/>
        <w:t>4.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>Περί ορισμού Δικηγόρου για την υπεράσπιση συμφερόντων του Δήμου Αλιάρτου</w:t>
      </w:r>
      <w:r>
        <w:rPr>
          <w:rFonts w:cstheme="minorHAnsi"/>
          <w:iCs/>
        </w:rPr>
        <w:t xml:space="preserve"> - </w:t>
      </w:r>
      <w:proofErr w:type="spellStart"/>
      <w:r>
        <w:rPr>
          <w:rFonts w:cstheme="minorHAnsi"/>
          <w:iCs/>
        </w:rPr>
        <w:t>Θεσπιέων</w:t>
      </w:r>
      <w:proofErr w:type="spellEnd"/>
      <w:r w:rsidR="00BA5D7B" w:rsidRPr="00C37EF0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51E2AA0D" w14:textId="4E78A9B1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t>5.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 xml:space="preserve">Περί της αποδοχής του ποσού των 27.626,10 που αφορά Τέλη Διαφήμισης - Κατηγορίας Δ΄ στους Δήμους σύμφωνα με τις διατάξεις της παρ.6α του άρθρου 9 του ν.2880/01.(Εισηγητής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7FA29766" w14:textId="54B94EE6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t>6.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 xml:space="preserve">Περί της αποδοχής του ποσού των 24.000,00€ που αφορά συμπληρωματική κατανομή από Κεντρικούς Αυτοτελείς πόρους έτους 2025 για την κάλυψη λειτουργικών δαπανών των σχολείων των Δήμων.(Εισηγητής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1B972CBA" w14:textId="2EC5A12E" w:rsidR="005B16AE" w:rsidRPr="00C37EF0" w:rsidRDefault="00C37EF0" w:rsidP="00C37EF0">
      <w:pPr>
        <w:spacing w:line="360" w:lineRule="auto"/>
        <w:jc w:val="both"/>
        <w:rPr>
          <w:rFonts w:cstheme="minorHAnsi"/>
          <w:iCs/>
        </w:rPr>
      </w:pPr>
      <w:r w:rsidRPr="00C37EF0">
        <w:rPr>
          <w:rFonts w:cstheme="minorHAnsi"/>
          <w:b/>
          <w:iCs/>
        </w:rPr>
        <w:t>7.</w:t>
      </w:r>
      <w:r>
        <w:rPr>
          <w:rFonts w:cstheme="minorHAnsi"/>
          <w:iCs/>
        </w:rPr>
        <w:t xml:space="preserve"> </w:t>
      </w:r>
      <w:r w:rsidR="00BA5D7B" w:rsidRPr="00C37EF0">
        <w:rPr>
          <w:rFonts w:cstheme="minorHAnsi"/>
          <w:iCs/>
        </w:rPr>
        <w:t xml:space="preserve">Περί της παραχώρησης αίθουσας Δημοτικού Σχολείου </w:t>
      </w:r>
      <w:proofErr w:type="spellStart"/>
      <w:r w:rsidR="00BA5D7B" w:rsidRPr="00C37EF0">
        <w:rPr>
          <w:rFonts w:cstheme="minorHAnsi"/>
          <w:iCs/>
        </w:rPr>
        <w:t>Άσκρης</w:t>
      </w:r>
      <w:proofErr w:type="spellEnd"/>
      <w:r w:rsidR="00BA5D7B" w:rsidRPr="00C37EF0">
        <w:rPr>
          <w:rFonts w:cstheme="minorHAnsi"/>
          <w:iCs/>
        </w:rPr>
        <w:t xml:space="preserve"> στον Α.Ο </w:t>
      </w:r>
      <w:proofErr w:type="spellStart"/>
      <w:r w:rsidR="00BA5D7B" w:rsidRPr="00C37EF0">
        <w:rPr>
          <w:rFonts w:cstheme="minorHAnsi"/>
          <w:iCs/>
        </w:rPr>
        <w:t>Άσκρης</w:t>
      </w:r>
      <w:proofErr w:type="spellEnd"/>
      <w:r w:rsidR="00BA5D7B" w:rsidRPr="00C37EF0">
        <w:rPr>
          <w:rFonts w:cstheme="minorHAnsi"/>
          <w:iCs/>
        </w:rPr>
        <w:t xml:space="preserve"> για την πραγματοποίηση εκδήλωσης</w:t>
      </w:r>
      <w:r w:rsidR="00BF2EDA">
        <w:rPr>
          <w:rFonts w:cstheme="minorHAnsi"/>
          <w:iCs/>
        </w:rPr>
        <w:t xml:space="preserve"> στις 26/12/2025</w:t>
      </w:r>
      <w:r w:rsidR="00BA5D7B" w:rsidRPr="00C37EF0">
        <w:rPr>
          <w:rFonts w:cstheme="minorHAnsi"/>
          <w:iCs/>
        </w:rPr>
        <w:t xml:space="preserve">.(Εισηγητής ο Δήμαρχος Κος </w:t>
      </w:r>
      <w:proofErr w:type="spellStart"/>
      <w:r w:rsidR="00BA5D7B" w:rsidRPr="00C37EF0">
        <w:rPr>
          <w:rFonts w:cstheme="minorHAnsi"/>
          <w:iCs/>
        </w:rPr>
        <w:t>Αραπίτσας</w:t>
      </w:r>
      <w:proofErr w:type="spellEnd"/>
      <w:r w:rsidR="00BA5D7B" w:rsidRPr="00C37EF0">
        <w:rPr>
          <w:rFonts w:cstheme="minorHAnsi"/>
          <w:iCs/>
        </w:rPr>
        <w:t xml:space="preserve"> Γεώργιος)</w:t>
      </w:r>
    </w:p>
    <w:p w14:paraId="57587533" w14:textId="664BC485" w:rsidR="00E15CEB" w:rsidRPr="00C908BC" w:rsidRDefault="00E15CEB" w:rsidP="00C37EF0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37EF0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25150A16" w:rsidR="00A3725D" w:rsidRDefault="00C37E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Ο </w:t>
            </w:r>
            <w:r w:rsidR="001A21F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3330B57A" w14:textId="28A7A280" w:rsidR="00C37EF0" w:rsidRDefault="00C37E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11DD52" w14:textId="7E3B6689" w:rsidR="00C37EF0" w:rsidRDefault="00C37EF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D99153" w14:textId="734D1599" w:rsidR="00C37EF0" w:rsidRDefault="00C37EF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Αραπίτσας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Γεώργιος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D07E85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D07E85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2263" w14:textId="77777777" w:rsidR="00BF3788" w:rsidRDefault="00BF3788">
      <w:pPr>
        <w:spacing w:line="240" w:lineRule="auto"/>
      </w:pPr>
      <w:r>
        <w:separator/>
      </w:r>
    </w:p>
  </w:endnote>
  <w:endnote w:type="continuationSeparator" w:id="0">
    <w:p w14:paraId="646EA8B8" w14:textId="77777777" w:rsidR="00BF3788" w:rsidRDefault="00BF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70A9" w14:textId="600B8EA2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6574C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56BB" w14:textId="77777777" w:rsidR="00BF3788" w:rsidRDefault="00BF3788">
      <w:pPr>
        <w:spacing w:after="0"/>
      </w:pPr>
      <w:r>
        <w:separator/>
      </w:r>
    </w:p>
  </w:footnote>
  <w:footnote w:type="continuationSeparator" w:id="0">
    <w:p w14:paraId="4AFC429C" w14:textId="77777777" w:rsidR="00BF3788" w:rsidRDefault="00BF37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6294">
    <w:abstractNumId w:val="4"/>
  </w:num>
  <w:num w:numId="2" w16cid:durableId="8994019">
    <w:abstractNumId w:val="1"/>
  </w:num>
  <w:num w:numId="3" w16cid:durableId="89206326">
    <w:abstractNumId w:val="6"/>
  </w:num>
  <w:num w:numId="4" w16cid:durableId="1469392072">
    <w:abstractNumId w:val="3"/>
  </w:num>
  <w:num w:numId="5" w16cid:durableId="1555240969">
    <w:abstractNumId w:val="0"/>
  </w:num>
  <w:num w:numId="6" w16cid:durableId="715356533">
    <w:abstractNumId w:val="2"/>
  </w:num>
  <w:num w:numId="7" w16cid:durableId="133646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6574C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33A1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2562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BF2EDA"/>
    <w:rsid w:val="00BF3788"/>
    <w:rsid w:val="00C04E34"/>
    <w:rsid w:val="00C15B5C"/>
    <w:rsid w:val="00C27B69"/>
    <w:rsid w:val="00C326EC"/>
    <w:rsid w:val="00C37EF0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7E85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15ACDA-EFB7-4DD0-A789-678A477E7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Angelos Papadopoulos</cp:lastModifiedBy>
  <cp:revision>2</cp:revision>
  <cp:lastPrinted>2025-12-11T13:40:00Z</cp:lastPrinted>
  <dcterms:created xsi:type="dcterms:W3CDTF">2025-12-14T20:39:00Z</dcterms:created>
  <dcterms:modified xsi:type="dcterms:W3CDTF">2025-12-14T20:39:00Z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