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61FEF1D1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="0090455C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Τσελικάκη Παρασκευή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4730AC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42659F00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4730AC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p.tselikaki</w:t>
                                        </w:r>
                                        <w:r w:rsidR="0090455C" w:rsidRPr="0090455C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@aliartos.gov.gr</w:t>
                                        </w:r>
                                      </w:p>
                                    </w:tc>
                                  </w:tr>
                                  <w:tr w:rsidR="00A3725D" w:rsidRPr="004730AC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61FEF1D1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="0090455C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Τσελικάκη Παρασκευή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4730AC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42659F00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4730AC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p.tselikaki</w:t>
                                  </w:r>
                                  <w:r w:rsidR="0090455C" w:rsidRPr="0090455C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@aliartos.gov.gr</w:t>
                                  </w:r>
                                </w:p>
                              </w:tc>
                            </w:tr>
                            <w:tr w:rsidR="00A3725D" w:rsidRPr="004730AC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33622272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26/2/2026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1519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bookmarkStart w:id="2" w:name="_GoBack"/>
      <w:bookmarkEnd w:id="2"/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6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Δευτέρα 2 Μαρτίου 2026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754CAD48" w:rsidR="005B16AE" w:rsidRDefault="00BA5D7B" w:rsidP="00BA5D7B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έγκριση επικαιροποιημένης/αναθεωρημένης μελέτης με τίτλο «ΔΙΕΥΘΕΤΗΣΗ ΠΟΤΑΜΟΥ ΛΟΦΙ ΤΟΥ ΔΗΜΟΥ ΑΛΙΑΡΤΟΥ-ΘΕΣΠΙΕΩΝ» και αποδοχή ένταξης της πράξης με τίτλο: «ΔΙΕΥΘΕΤΗΣΗ ΠΟΤΑΜΟΥ ΛΟΦΙ ΤΟΥ ΔΗΜΟΥ ΑΛΙΑΡΤΟΥ-ΘΕΣΠΙΕΩΝ» με κωδικό ΟΠΣ 6035511 η οποία συγχρηματοδοτείται από το Ευρωπαϊκό Ταμείο Περιφερειακής Ανάπτυξης (ΕΤΠΑ) και από εθνικούς πόρους στο πλαίσιο του Προγράμματος «ΣΤΕΡΕΑ ΕΛΛΑΔΑ 2021-2027» (Εισηγητής ο Δήμαρχος Κος Αραπίτσας Γεώργιος)</w:t>
      </w:r>
    </w:p>
    <w:p w14:paraId="09164D52" w14:textId="77777777" w:rsidR="0090455C" w:rsidRPr="00BA5D7B" w:rsidRDefault="0090455C" w:rsidP="0090455C">
      <w:pPr>
        <w:pStyle w:val="a9"/>
        <w:ind w:left="1440"/>
        <w:rPr>
          <w:rFonts w:asciiTheme="minorHAnsi" w:hAnsiTheme="minorHAnsi" w:cstheme="minorHAnsi"/>
          <w:iCs/>
          <w:sz w:val="22"/>
          <w:szCs w:val="22"/>
        </w:rPr>
      </w:pPr>
    </w:p>
    <w:p w14:paraId="79FE2488" w14:textId="13282EE4" w:rsidR="005B16AE" w:rsidRPr="00BA5D7B" w:rsidRDefault="00BA5D7B" w:rsidP="00BA5D7B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 xml:space="preserve">Περί της τροποποίησης και ένταξης της πράξης με τίτλο: «ΔΙΕΥΘΕΤΗΣΗ ΠΟΤΑΜΟΥ ΛΟΦΙ ΤΟΥ ΔΗΜΟΥ ΑΛΙΑΡΤΟΥ-ΘΕΣΠΙΕΩΝ» με κωδικό ΟΠΣ 6035511 στο Τεχνικό Πρόγραμμα του Δήμου Αλιάρτου – Θεσπιέων και 2ης αναμόρφωσης του προυπολογισμού του Δήμου Αλιάρτου-Θεσπιέων. (Εισηγητής ο </w:t>
      </w:r>
      <w:r w:rsidR="0090455C">
        <w:rPr>
          <w:rFonts w:asciiTheme="minorHAnsi" w:hAnsiTheme="minorHAnsi" w:cstheme="minorHAnsi"/>
          <w:iCs/>
          <w:sz w:val="22"/>
          <w:szCs w:val="22"/>
        </w:rPr>
        <w:t>Δήμαρχος Κος Αραπίτσας Γεώργιος)</w:t>
      </w:r>
    </w:p>
    <w:p w14:paraId="25CC680C" w14:textId="77777777" w:rsidR="005B16AE" w:rsidRDefault="00BA5D7B" w:rsidP="00BA5D7B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lastRenderedPageBreak/>
        <w:t>Περί της αποδοχής της υπ.αρ. 420/24-02-2026 απόφασης καθορισμού συνεχιζόμενων πράξεων του υπομέτρου 19.2 - Στήριξη υλοποίησης δράσεων των στρατηγικών Τοπικής Ανάπτυξης με Πρωτοβουλία Τοπικών Κοινοτήτων (CLLD/LEADER) (Δημόσια &amp;amp; Ιδιωτικά) του ΠΑΑ 2014-2022 στην Παρέμβαση Π3-77-4.2 – «ΣΤΗΡΙΞΗ ΓΙΑ ΤΟΠΙΚΗ ΑΝΑΠΤΥΞΗ ΜΕΣΩ ΤΟΥ LEADER (ΑΝΕΙΛΗΜΜΕΝΕΣ ΥΠΟΧΡΕΩΣΕΙΣ)» του ΣΣ ΚΑΠ 2023-2027 για την πράξη με τίτλο: «ΑΝΑΠΛΑΣΗ ΚΕΝΤΡΙΚΗΣ ΠΛΑΤΕΙΑΣ Τ.Κ. ΣΩΛΗΝΑΡΙΟΥ &amp;amp; Τ.Κ.ΥΨΗΛΑΝΤΗ ΤΟΥ ΔΗΜΟΥ ΑΛΙΑΡΤΟΥ - ΘΕΣΠΙΕΩΝ»  συνολικού προϋπολογισμού: 253.245,46 ευρώ συμπεριλαμβανομένου ΦΠΑ 24%. (Εισηγητής ο Δήμαρχος Κος Αραπίτσας Γεώργιος)</w:t>
      </w:r>
    </w:p>
    <w:p w14:paraId="079BA611" w14:textId="77777777" w:rsidR="0090455C" w:rsidRPr="00BA5D7B" w:rsidRDefault="0090455C" w:rsidP="0090455C">
      <w:pPr>
        <w:pStyle w:val="a9"/>
        <w:ind w:left="1440"/>
        <w:rPr>
          <w:rFonts w:asciiTheme="minorHAnsi" w:hAnsiTheme="minorHAnsi" w:cstheme="minorHAnsi"/>
          <w:iCs/>
          <w:sz w:val="22"/>
          <w:szCs w:val="22"/>
        </w:rPr>
      </w:pPr>
    </w:p>
    <w:p w14:paraId="2DC06AE7" w14:textId="77777777" w:rsidR="005B16AE" w:rsidRDefault="00BA5D7B" w:rsidP="00BA5D7B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έγκρισης ΠΡΑΚΤΙΚΟΥ IΙΙ ελέγχου δικαιολογητικών κατακύρωσης και απόφαση κατακύρωσης του ανοικτού ηλεκτρονικού διαγωνισμού με Α/Α ΕΣΗΔΗΣ 379826 για την προμήθεια με τίτλο «ΠΡΟΜΗΘΕΙΑ ΚΑΙ ΕΓΚΑΤΑΣΤΑΣΗ ΥΛΙΚΩΝ ΣΥΝΤΗΡΗΣΗΣ, ΝΕΩΝ ΕΞΟΠΛΙΣΜΩΝ ΚΑΙ ΔΑΠΕΔΩΝ ΑΣΦΑΛΕΙΑΣ ΣΤΙΣ ΠΑΙΔΙΚΕΣ ΧΑΡΕΣ ΤΟΥ ΔΗΜΟΥ ΑΛΙΑΡΤΟΥ - ΘΕΣΠΙΕΩΝ» με κριτήριο ανάθεσης την πλέον συμφέρουσα από οικονομική άποψη προσφορά με βάση την χαμηλότερη τιμή και αρχικού προϋπολογισμού 60.000,00 ευρώ συμπεριλαμβανομένου Φ.Π.Α 24%.(Εισηγητής ο Δήμαρχος κος Αραπίτσας Γεώργιος)</w:t>
      </w:r>
    </w:p>
    <w:p w14:paraId="6EDB9C33" w14:textId="77777777" w:rsidR="0090455C" w:rsidRPr="0090455C" w:rsidRDefault="0090455C" w:rsidP="0090455C">
      <w:pPr>
        <w:pStyle w:val="a9"/>
        <w:rPr>
          <w:rFonts w:asciiTheme="minorHAnsi" w:hAnsiTheme="minorHAnsi" w:cstheme="minorHAnsi"/>
          <w:iCs/>
          <w:sz w:val="22"/>
          <w:szCs w:val="22"/>
        </w:rPr>
      </w:pPr>
    </w:p>
    <w:p w14:paraId="793E875B" w14:textId="77777777" w:rsidR="0090455C" w:rsidRPr="00BA5D7B" w:rsidRDefault="0090455C" w:rsidP="0090455C">
      <w:pPr>
        <w:pStyle w:val="a9"/>
        <w:ind w:left="1440"/>
        <w:rPr>
          <w:rFonts w:asciiTheme="minorHAnsi" w:hAnsiTheme="minorHAnsi" w:cstheme="minorHAnsi"/>
          <w:iCs/>
          <w:sz w:val="22"/>
          <w:szCs w:val="22"/>
        </w:rPr>
      </w:pPr>
    </w:p>
    <w:p w14:paraId="49D1F1E4" w14:textId="77777777" w:rsidR="005B16AE" w:rsidRDefault="00BA5D7B" w:rsidP="00BA5D7B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χορήγησης εφάπαξ παροχής του Ν.103/75 στην Παπαμιχαήλ Δέσποινα του Μενελάου συνταξιοδοτηθείσα τέως μόνιμης υπαλλήλου του Δήμου Αλιάρτου-Θεσπιέων.(Εισηγητής ο Δήμαρχος κος Αραπίτσας Γεώργιος)</w:t>
      </w:r>
    </w:p>
    <w:p w14:paraId="25DD4507" w14:textId="77777777" w:rsidR="0090455C" w:rsidRPr="00BA5D7B" w:rsidRDefault="0090455C" w:rsidP="0090455C">
      <w:pPr>
        <w:pStyle w:val="a9"/>
        <w:ind w:left="1440"/>
        <w:rPr>
          <w:rFonts w:asciiTheme="minorHAnsi" w:hAnsiTheme="minorHAnsi" w:cstheme="minorHAnsi"/>
          <w:iCs/>
          <w:sz w:val="22"/>
          <w:szCs w:val="22"/>
        </w:rPr>
      </w:pPr>
    </w:p>
    <w:p w14:paraId="163986BB" w14:textId="77777777" w:rsidR="005B16AE" w:rsidRDefault="00BA5D7B" w:rsidP="00BA5D7B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έγκρισης πραγματοποίησης πρακτικής άσκησης της Καλαμπαλίκη Μαρία του Κωνσταντίνου, φοιτήτριας του Γεωπονικού Πανεπιστημίου Αθηνών, στο Δήμο Αλιάρτου-Θεσπιέων. (Εισηγητής ο Δήμαρχος κος Αραπίτσας Γεώργιος)</w:t>
      </w:r>
    </w:p>
    <w:p w14:paraId="0BF35616" w14:textId="77777777" w:rsidR="0090455C" w:rsidRPr="0090455C" w:rsidRDefault="0090455C" w:rsidP="0090455C">
      <w:pPr>
        <w:pStyle w:val="a9"/>
        <w:rPr>
          <w:rFonts w:asciiTheme="minorHAnsi" w:hAnsiTheme="minorHAnsi" w:cstheme="minorHAnsi"/>
          <w:iCs/>
          <w:sz w:val="22"/>
          <w:szCs w:val="22"/>
        </w:rPr>
      </w:pPr>
    </w:p>
    <w:p w14:paraId="34ADD5E4" w14:textId="77777777" w:rsidR="0090455C" w:rsidRPr="00BA5D7B" w:rsidRDefault="0090455C" w:rsidP="0090455C">
      <w:pPr>
        <w:pStyle w:val="a9"/>
        <w:ind w:left="1440"/>
        <w:rPr>
          <w:rFonts w:asciiTheme="minorHAnsi" w:hAnsiTheme="minorHAnsi" w:cstheme="minorHAnsi"/>
          <w:iCs/>
          <w:sz w:val="22"/>
          <w:szCs w:val="22"/>
        </w:rPr>
      </w:pPr>
    </w:p>
    <w:p w14:paraId="37F271AD" w14:textId="77777777" w:rsidR="005B16AE" w:rsidRDefault="00BA5D7B" w:rsidP="00BA5D7B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κυκλοφοριακών ρυθμίσεων του Δήμου Αλιάρτου - Θεσπιέων.(Εισηγητής ο Δήμαρχος κος Αραπίτσας Γεώργιος)</w:t>
      </w:r>
    </w:p>
    <w:p w14:paraId="31A03E1E" w14:textId="77777777" w:rsidR="0090455C" w:rsidRPr="00BA5D7B" w:rsidRDefault="0090455C" w:rsidP="0090455C">
      <w:pPr>
        <w:pStyle w:val="a9"/>
        <w:ind w:left="1440"/>
        <w:rPr>
          <w:rFonts w:asciiTheme="minorHAnsi" w:hAnsiTheme="minorHAnsi" w:cstheme="minorHAnsi"/>
          <w:iCs/>
          <w:sz w:val="22"/>
          <w:szCs w:val="22"/>
        </w:rPr>
      </w:pPr>
    </w:p>
    <w:p w14:paraId="6AFFC719" w14:textId="77777777" w:rsidR="005B16AE" w:rsidRPr="00BA5D7B" w:rsidRDefault="00BA5D7B" w:rsidP="00BA5D7B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έγκρισης του Επιχειρησιακού προγράμματος διαχείρισης αδέσποτων ζώων συντροφιάς και πρόληψης της δημιουργίας νέων αδέσποτων ζώων συντροφιάς Δήμου Αλιάρτου – Θεσπιέων περιόδου 03/2026 έως 03/2027</w:t>
      </w:r>
    </w:p>
    <w:p w14:paraId="57587533" w14:textId="664BC485" w:rsidR="00E15CEB" w:rsidRPr="00C908BC" w:rsidRDefault="00E15CEB" w:rsidP="00E15CEB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C908BC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90455C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90455C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45BEC" w14:textId="77777777" w:rsidR="006D16AD" w:rsidRDefault="006D16AD">
      <w:pPr>
        <w:spacing w:line="240" w:lineRule="auto"/>
      </w:pPr>
      <w:r>
        <w:separator/>
      </w:r>
    </w:p>
  </w:endnote>
  <w:endnote w:type="continuationSeparator" w:id="0">
    <w:p w14:paraId="15831531" w14:textId="77777777" w:rsidR="006D16AD" w:rsidRDefault="006D1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6AE49038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730AC">
          <w:rPr>
            <w:noProof/>
          </w:rPr>
          <w:t>1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668CE" w14:textId="77777777" w:rsidR="006D16AD" w:rsidRDefault="006D16AD">
      <w:pPr>
        <w:spacing w:after="0"/>
      </w:pPr>
      <w:r>
        <w:separator/>
      </w:r>
    </w:p>
  </w:footnote>
  <w:footnote w:type="continuationSeparator" w:id="0">
    <w:p w14:paraId="3745543F" w14:textId="77777777" w:rsidR="006D16AD" w:rsidRDefault="006D16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730AC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D16AD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0455C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9F59A6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876C8C-E217-47DE-B9D8-DDE4D51D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Paraskevi pt. Tselikakh</cp:lastModifiedBy>
  <cp:revision>3</cp:revision>
  <dcterms:created xsi:type="dcterms:W3CDTF">2026-02-26T12:33:00Z</dcterms:created>
  <dcterms:modified xsi:type="dcterms:W3CDTF">2026-02-26T12:45:00Z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