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77777777" w:rsidR="00A3725D" w:rsidRDefault="001A21F4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60F34" wp14:editId="0B8996BC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50165</wp:posOffset>
                      </wp:positionV>
                      <wp:extent cx="2828925" cy="2200275"/>
                      <wp:effectExtent l="0" t="0" r="9525" b="9525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200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B1F48E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10FFC61A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3F5F971B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5134C179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p w14:paraId="6FEF108D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bookmarkStart w:id="0" w:name="_Hlk1589691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415AEA02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tbl>
                                  <w:tblPr>
                                    <w:tblW w:w="1259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592"/>
                                  </w:tblGrid>
                                  <w:tr w:rsidR="00A3725D" w14:paraId="6691A147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57D02112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Διεύθυνση: Λεωφόρος Αθηνών – Αλίαρτος</w:t>
                                        </w:r>
                                      </w:p>
                                    </w:tc>
                                  </w:tr>
                                  <w:tr w:rsidR="00A3725D" w14:paraId="1EA2FA28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7BE516A7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Κώδικας: 32001 ΑΛΙΑΡΤΟΣ</w:t>
                                        </w:r>
                                      </w:p>
                                    </w:tc>
                                  </w:tr>
                                  <w:tr w:rsidR="00A3725D" w14:paraId="2277DC9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D63A32D" w14:textId="6582F49A" w:rsidR="00A3725D" w:rsidRPr="00F77D51" w:rsidRDefault="001A21F4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Πληροφορίες: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Τσελικάκη</w:t>
                                        </w:r>
                                        <w:proofErr w:type="spellEnd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Παρασκευή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3725D" w14:paraId="79EE73B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B56BF1C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Τηλέφωνο: 22683-50.232</w:t>
                                        </w:r>
                                      </w:p>
                                    </w:tc>
                                  </w:tr>
                                  <w:tr w:rsidR="00A3725D" w:rsidRPr="00A94E41" w14:paraId="1F95BC29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BDAAFC3" w14:textId="2576FA0E" w:rsidR="00A3725D" w:rsidRPr="00F77D51" w:rsidRDefault="007D2145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E-mail: </w:t>
                                        </w:r>
                                        <w:r w:rsidR="00AB4CC8" w:rsidRPr="0023407B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p.tselikaki</w:t>
                                        </w:r>
                                        <w:r w:rsidRPr="0023407B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@</w:t>
                                        </w:r>
                                        <w:r w:rsidR="00AB4CC8" w:rsidRPr="0023407B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aliartos.gov.gr</w:t>
                                        </w:r>
                                      </w:p>
                                    </w:tc>
                                  </w:tr>
                                  <w:tr w:rsidR="00A3725D" w:rsidRPr="00A94E41" w14:paraId="5AFB2FB0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E602F16" w14:textId="62F9C81D" w:rsidR="00A3725D" w:rsidRPr="00F77D51" w:rsidRDefault="00A3725D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bookmarkEnd w:id="0"/>
                                </w:tbl>
                                <w:p w14:paraId="716164D3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  <w:p w14:paraId="4065F674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22AC871A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4FC7A472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38FC8580" w14:textId="77777777" w:rsidR="00A3725D" w:rsidRDefault="001A21F4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60F34" id="Ορθογώνιο 2" o:spid="_x0000_s1026" style="position:absolute;margin-left:4.05pt;margin-top:3.95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FOhj0XeAAAABwEAAA8AAABkcnMvZG93bnJldi54bWxMjsFOwzAQRO9I/IO1SNyo&#10;U5KGErKpEFIrLhS19NKbGy9JRLyOYjdN+HrMCY6jGb15+Wo0rRiod41lhPksAkFcWt1whXD4WN8t&#10;QTivWKvWMiFM5GBVXF/lKtP2wjsa9r4SAcIuUwi1910mpStrMsrNbEccuk/bG+VD7Cupe3UJcNPK&#10;+yhKpVENh4dadfRSU/m1PxuEI283O/cWD+l6Q+/lpOz3lL4i3t6Mz08gPI3+bwy/+kEdiuB0smfW&#10;TrQIy3kYIjw8gghtsohTECeEeJEkIItc/vcvfgAAAP//AwBQSwECLQAUAAYACAAAACEAtoM4kv4A&#10;AADhAQAAEwAAAAAAAAAAAAAAAAAAAAAAW0NvbnRlbnRfVHlwZXNdLnhtbFBLAQItABQABgAIAAAA&#10;IQA4/SH/1gAAAJQBAAALAAAAAAAAAAAAAAAAAC8BAABfcmVscy8ucmVsc1BLAQItABQABgAIAAAA&#10;IQB1JyvXFgIAAPADAAAOAAAAAAAAAAAAAAAAAC4CAABkcnMvZTJvRG9jLnhtbFBLAQItABQABgAI&#10;AAAAIQBToY9F3gAAAAcBAAAPAAAAAAAAAAAAAAAAAHAEAABkcnMvZG93bnJldi54bWxQSwUGAAAA&#10;AAQABADzAAAAewUAAAAA&#10;" stroked="f">
                      <v:textbox inset="1pt,1pt,1pt,1pt"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1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</w:t>
                                  </w:r>
                                  <w:proofErr w:type="spellEnd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A94E41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E-mail: </w:t>
                                  </w:r>
                                  <w:r w:rsidR="00AB4CC8" w:rsidRPr="0023407B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23407B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23407B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A94E41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3060086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Αλίαρτος, 9/10/2026 </w:t>
            </w:r>
          </w:p>
          <w:p w14:paraId="38331E23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Αρ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 8710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</w:p>
        </w:tc>
      </w:tr>
    </w:tbl>
    <w:p w14:paraId="618A11DC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</w:t>
      </w:r>
      <w:r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3ACCC45A" w14:textId="1AA3423B" w:rsidR="00A3725D" w:rsidRDefault="00815503" w:rsidP="00815503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                                              ΒΑΡΟΥΞΗΣ Χρήστος (Για 1</w:t>
      </w:r>
      <w:r w:rsidRPr="007A0ED2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>, 2</w:t>
      </w:r>
      <w:r w:rsidRPr="007A0ED2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>, 3</w:t>
      </w:r>
      <w:r w:rsidRPr="00E93A6F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και 4</w:t>
      </w:r>
      <w:r w:rsidRPr="00815503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5C958AD5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6FFBFAEC" w14:textId="77777777" w:rsidR="00A3725D" w:rsidRDefault="001A21F4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24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Τρίτη 13 Οκτωβρίου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Μπούτσικος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0310D986" w14:textId="77777777" w:rsidR="00697E4F" w:rsidRDefault="00697E4F" w:rsidP="0023407B">
      <w:pPr>
        <w:rPr>
          <w:rFonts w:cstheme="minorHAnsi"/>
          <w:iCs/>
        </w:rPr>
      </w:pPr>
    </w:p>
    <w:p w14:paraId="7AF363E2" w14:textId="5430BED9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A5D7B" w:rsidRPr="0023407B">
        <w:rPr>
          <w:rFonts w:cstheme="minorHAnsi"/>
          <w:iCs/>
        </w:rPr>
        <w:t xml:space="preserve">Περί έγκρισης Συμπληρωματικού Τεύχους </w:t>
      </w:r>
      <w:proofErr w:type="spellStart"/>
      <w:r w:rsidR="00BA5D7B" w:rsidRPr="0023407B">
        <w:rPr>
          <w:rFonts w:cstheme="minorHAnsi"/>
          <w:iCs/>
        </w:rPr>
        <w:t>Επικαιροποίησης</w:t>
      </w:r>
      <w:proofErr w:type="spellEnd"/>
      <w:r w:rsidR="00BA5D7B" w:rsidRPr="0023407B">
        <w:rPr>
          <w:rFonts w:cstheme="minorHAnsi"/>
          <w:iCs/>
        </w:rPr>
        <w:t xml:space="preserve"> του Σχεδίου Ενεργειακής Απόδοσης Κτιρίων (Σ.Ε.Α.Κ.) του Δήμου Αλιάρτου – Θεσπιέων και ένταξη στο κτιριακό απόθεμα του Σ.Ε.Α.Κ. του κύριου κτιρίου του πρώην 8ου ΕΘΙΑΓΕ του Υπουργείου Αγροτικής Ανάπτυξης της Δ/</w:t>
      </w:r>
      <w:proofErr w:type="spellStart"/>
      <w:r w:rsidR="00BA5D7B" w:rsidRPr="0023407B">
        <w:rPr>
          <w:rFonts w:cstheme="minorHAnsi"/>
          <w:iCs/>
        </w:rPr>
        <w:t>νσης</w:t>
      </w:r>
      <w:proofErr w:type="spellEnd"/>
      <w:r w:rsidR="00BA5D7B" w:rsidRPr="0023407B">
        <w:rPr>
          <w:rFonts w:cstheme="minorHAnsi"/>
          <w:iCs/>
        </w:rPr>
        <w:t xml:space="preserve"> Διαχείρισης Ακίνητης Περιουσίας του Τμήματος Αξιοποίησης Ακινήτων στην Αλίαρτο, το οποίο παραχωρήθηκε βάση της </w:t>
      </w:r>
      <w:proofErr w:type="spellStart"/>
      <w:r w:rsidR="00BA5D7B" w:rsidRPr="0023407B">
        <w:rPr>
          <w:rFonts w:cstheme="minorHAnsi"/>
          <w:iCs/>
        </w:rPr>
        <w:t>υπ.αρ</w:t>
      </w:r>
      <w:proofErr w:type="spellEnd"/>
      <w:r w:rsidR="00BA5D7B" w:rsidRPr="0023407B">
        <w:rPr>
          <w:rFonts w:cstheme="minorHAnsi"/>
          <w:iCs/>
        </w:rPr>
        <w:t xml:space="preserve">. </w:t>
      </w:r>
      <w:proofErr w:type="spellStart"/>
      <w:r w:rsidR="00BA5D7B" w:rsidRPr="0023407B">
        <w:rPr>
          <w:rFonts w:cstheme="minorHAnsi"/>
          <w:iCs/>
        </w:rPr>
        <w:t>πρωτ</w:t>
      </w:r>
      <w:proofErr w:type="spellEnd"/>
      <w:r w:rsidR="00BA5D7B" w:rsidRPr="0023407B">
        <w:rPr>
          <w:rFonts w:cstheme="minorHAnsi"/>
          <w:iCs/>
        </w:rPr>
        <w:t xml:space="preserve"> 204671/4-8-2026 (ΑΔΑ:ΡΖΒ74653ΠΓ-1ΛΨ) Απόφασης Δωρεάν παραχώρησης στον Δήμο Αλιάρτου-Θεσπιέων(Εισηγητής ο Κος </w:t>
      </w:r>
      <w:proofErr w:type="spellStart"/>
      <w:r w:rsidR="00BA5D7B" w:rsidRPr="0023407B">
        <w:rPr>
          <w:rFonts w:cstheme="minorHAnsi"/>
          <w:iCs/>
        </w:rPr>
        <w:t>Βαρουξής</w:t>
      </w:r>
      <w:proofErr w:type="spellEnd"/>
      <w:r w:rsidR="00BA5D7B" w:rsidRPr="0023407B">
        <w:rPr>
          <w:rFonts w:cstheme="minorHAnsi"/>
          <w:iCs/>
        </w:rPr>
        <w:t xml:space="preserve"> Χρήστος Αν. Προϊστάμενος Τεχνικής Υπηρεσίας).</w:t>
      </w:r>
    </w:p>
    <w:p w14:paraId="12EC9759" w14:textId="4E239750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2.</w:t>
      </w:r>
      <w:r w:rsidR="00BA5D7B" w:rsidRPr="0023407B">
        <w:rPr>
          <w:rFonts w:cstheme="minorHAnsi"/>
          <w:iCs/>
        </w:rPr>
        <w:t xml:space="preserve">Περί έγκρισης της </w:t>
      </w:r>
      <w:proofErr w:type="spellStart"/>
      <w:r w:rsidR="00BA5D7B" w:rsidRPr="0023407B">
        <w:rPr>
          <w:rFonts w:cstheme="minorHAnsi"/>
          <w:iCs/>
        </w:rPr>
        <w:t>υπ.αρ</w:t>
      </w:r>
      <w:proofErr w:type="spellEnd"/>
      <w:r w:rsidR="00BA5D7B" w:rsidRPr="0023407B">
        <w:rPr>
          <w:rFonts w:cstheme="minorHAnsi"/>
          <w:iCs/>
        </w:rPr>
        <w:t>. 137/2026 μελέτης και των υποστηρικτικών μελετών της Τεχνικής Υπηρεσίας του Δήμου Αλιάρτου-Θεσπιέων του έργου με τίτλο: «ΕΝΕΡΓΕΙΑΚΗ ΚΑΙ ΛΕΙΤΟΥΡΓΙΚΗ ΑΝΑΒΑΘΜΙΣΗ ΔΗΜΟΤΙΚΟΥ ΚΤΙΡΙΟΥ ΓΙΑ ΤΗ ΜΕΤΑΣΤΕΓΑΣΗ ΤΩΝ ΔΗΜΟΤΙΚΩΝ ΥΠΗΡΕΣΙΩΝ ΤΟΥ ΔΗΜΟΥ ΑΛΙΑΡΤΟΥ</w:t>
      </w:r>
      <w:r w:rsidR="00B23121">
        <w:rPr>
          <w:rFonts w:cstheme="minorHAnsi"/>
          <w:iCs/>
        </w:rPr>
        <w:t>-ΘΕΣΠΙΕΩΝ</w:t>
      </w:r>
      <w:r w:rsidR="00BA5D7B" w:rsidRPr="0023407B">
        <w:rPr>
          <w:rFonts w:cstheme="minorHAnsi"/>
          <w:iCs/>
        </w:rPr>
        <w:t xml:space="preserve">» στο πλαίσιο της Πρόσκλησης με κωδικό 1.1.45.2 (Α/Α ΟΠΣ 24586) με τίτλο: «Δράσεις Ενεργειακής Αναβάθμισης Δημοσίων Κτιρίων σύμφωνα με τα κριτήρια ενεργειακής απόδοσης» του Προγράμματος «Περιβάλλον και Κλιματική Αλλαγή» του ΕΣΠΑ 2021-2027 συνολικού </w:t>
      </w:r>
      <w:r w:rsidR="00A94E41" w:rsidRPr="0023407B">
        <w:rPr>
          <w:rFonts w:cstheme="minorHAnsi"/>
          <w:iCs/>
        </w:rPr>
        <w:t>προϋπολογισμού</w:t>
      </w:r>
      <w:r w:rsidR="00BA5D7B" w:rsidRPr="0023407B">
        <w:rPr>
          <w:rFonts w:cstheme="minorHAnsi"/>
          <w:iCs/>
        </w:rPr>
        <w:t xml:space="preserve"> 3.056.320,72 € συμπεριλαμβανομένου ΦΠΑ24%(Εισηγητής ο Κος </w:t>
      </w:r>
      <w:proofErr w:type="spellStart"/>
      <w:r w:rsidR="00BA5D7B" w:rsidRPr="0023407B">
        <w:rPr>
          <w:rFonts w:cstheme="minorHAnsi"/>
          <w:iCs/>
        </w:rPr>
        <w:t>Βαρουξής</w:t>
      </w:r>
      <w:proofErr w:type="spellEnd"/>
      <w:r w:rsidR="00BA5D7B" w:rsidRPr="0023407B">
        <w:rPr>
          <w:rFonts w:cstheme="minorHAnsi"/>
          <w:iCs/>
        </w:rPr>
        <w:t xml:space="preserve"> Χρήστος Αν. Προϊστάμενος Τεχνικής Υπηρεσίας).</w:t>
      </w:r>
    </w:p>
    <w:p w14:paraId="1976E4CF" w14:textId="4670B400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A5D7B" w:rsidRPr="0023407B">
        <w:rPr>
          <w:rFonts w:cstheme="minorHAnsi"/>
          <w:iCs/>
        </w:rPr>
        <w:t>Περί της αποδοχής των όρων και Λήψη απόφασης για υποβολή πρότασης χρηματοδότησης για την πράξη «ΕΝΕΡΓΕΙΑΚΗ ΚΑΙ ΛΕΙΤΟΥΡΓΙΚΗ ΑΝΑΒΑΘΜΙΣΗ ΔΗΜΟΤΙΚΟΥ ΚΤΙΡΙΟΥ ΓΙΑ ΤΗ ΜΕΤΑΣΤΕΓΑΣΗ ΤΩΝ ΔΗΜΟΤΙΚΩΝ ΥΠΗΡΕΣΙΩΝ ΤΟΥ ΔΗΜΟΥ ΑΛΙΑΡΤΟΥ</w:t>
      </w:r>
      <w:r w:rsidR="00B23121">
        <w:rPr>
          <w:rFonts w:cstheme="minorHAnsi"/>
          <w:iCs/>
        </w:rPr>
        <w:t>-ΘΕΣΠΙΕΩΝ</w:t>
      </w:r>
      <w:r w:rsidR="00BA5D7B" w:rsidRPr="0023407B">
        <w:rPr>
          <w:rFonts w:cstheme="minorHAnsi"/>
          <w:iCs/>
        </w:rPr>
        <w:t xml:space="preserve">» στην Πρόσκληση με κωδικό 1.1.45.2 (Α/Α ΟΠΣ 24586) με τίτλο: «Δράσεις Ενεργειακής Αναβάθμισης Δημοσίων Κτιρίων σύμφωνα με τα κριτήρια ενεργειακής απόδοσης» του Προγράμματος «Περιβάλλον και Κλιματική Αλλαγή» του ΕΣΠΑ 2021-2027(Εισηγητής ο Κος </w:t>
      </w:r>
      <w:proofErr w:type="spellStart"/>
      <w:r w:rsidR="00BA5D7B" w:rsidRPr="0023407B">
        <w:rPr>
          <w:rFonts w:cstheme="minorHAnsi"/>
          <w:iCs/>
        </w:rPr>
        <w:t>Βαρουξής</w:t>
      </w:r>
      <w:proofErr w:type="spellEnd"/>
      <w:r w:rsidR="00BA5D7B" w:rsidRPr="0023407B">
        <w:rPr>
          <w:rFonts w:cstheme="minorHAnsi"/>
          <w:iCs/>
        </w:rPr>
        <w:t xml:space="preserve"> Χρήστος Αν. Προϊστάμενος Τεχνικής Υπηρεσίας).</w:t>
      </w:r>
    </w:p>
    <w:p w14:paraId="0134AAE0" w14:textId="23E4A405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A5D7B" w:rsidRPr="0023407B">
        <w:rPr>
          <w:rFonts w:cstheme="minorHAnsi"/>
          <w:iCs/>
        </w:rPr>
        <w:t xml:space="preserve">Περί αιτιολόγησης ασυνήθιστα χαμηλών προσφορών του Ανοικτού Ηλεκτρονικού Διαγωνισμού με Α/Α ΕΣΗΔΗΣ 219482 για το έργο: «Διευθέτηση Ποταμού </w:t>
      </w:r>
      <w:proofErr w:type="spellStart"/>
      <w:r w:rsidR="00BA5D7B" w:rsidRPr="0023407B">
        <w:rPr>
          <w:rFonts w:cstheme="minorHAnsi"/>
          <w:iCs/>
        </w:rPr>
        <w:t>Λόφι</w:t>
      </w:r>
      <w:proofErr w:type="spellEnd"/>
      <w:r w:rsidR="00BA5D7B" w:rsidRPr="0023407B">
        <w:rPr>
          <w:rFonts w:cstheme="minorHAnsi"/>
          <w:iCs/>
        </w:rPr>
        <w:t xml:space="preserve"> του Δήμου Αλιάρτου-Θεσπιέων» του Δήμου Αλίαρτου - Θεσπιέων προϋπολογισμού 5.171.647,92 ευρώ </w:t>
      </w:r>
      <w:proofErr w:type="spellStart"/>
      <w:r w:rsidR="00BA5D7B" w:rsidRPr="0023407B">
        <w:rPr>
          <w:rFonts w:cstheme="minorHAnsi"/>
          <w:iCs/>
        </w:rPr>
        <w:t>συμπ</w:t>
      </w:r>
      <w:proofErr w:type="spellEnd"/>
      <w:r w:rsidR="00BA5D7B" w:rsidRPr="0023407B">
        <w:rPr>
          <w:rFonts w:cstheme="minorHAnsi"/>
          <w:iCs/>
        </w:rPr>
        <w:t xml:space="preserve"> Φ.Π.Α. 24%(Εισηγητής ο Κος </w:t>
      </w:r>
      <w:proofErr w:type="spellStart"/>
      <w:r w:rsidR="00BA5D7B" w:rsidRPr="0023407B">
        <w:rPr>
          <w:rFonts w:cstheme="minorHAnsi"/>
          <w:iCs/>
        </w:rPr>
        <w:t>Βαρουξής</w:t>
      </w:r>
      <w:proofErr w:type="spellEnd"/>
      <w:r w:rsidR="00BA5D7B" w:rsidRPr="0023407B">
        <w:rPr>
          <w:rFonts w:cstheme="minorHAnsi"/>
          <w:iCs/>
        </w:rPr>
        <w:t xml:space="preserve"> Χρήστος Αν. Προϊστάμενος Τεχνικής Υπηρεσίας).</w:t>
      </w:r>
    </w:p>
    <w:p w14:paraId="5C8C0666" w14:textId="16ECCF93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A5D7B" w:rsidRPr="0023407B">
        <w:rPr>
          <w:rFonts w:cstheme="minorHAnsi"/>
          <w:iCs/>
        </w:rPr>
        <w:t>Περί της αποδοχής του ποσού των 2.000,00€ συμπεριλαμβανομένου Φ.Π.Α. από τον ΟΠΑΣΤΕ για την συν διοργά</w:t>
      </w:r>
      <w:r w:rsidR="00B23121">
        <w:rPr>
          <w:rFonts w:cstheme="minorHAnsi"/>
          <w:iCs/>
        </w:rPr>
        <w:t>νωση του ΦΕΣΤΙΒΑΛ ΚΗΠΩΝ ΑΛΙΑΡΤΟΥ  2026</w:t>
      </w:r>
      <w:r w:rsidR="00BA5D7B" w:rsidRPr="0023407B">
        <w:rPr>
          <w:rFonts w:cstheme="minorHAnsi"/>
          <w:iCs/>
        </w:rPr>
        <w:t xml:space="preserve">(Εισηγητής ο Δήμαρχος Κος </w:t>
      </w:r>
      <w:proofErr w:type="spellStart"/>
      <w:r w:rsidR="00BA5D7B" w:rsidRPr="0023407B">
        <w:rPr>
          <w:rFonts w:cstheme="minorHAnsi"/>
          <w:iCs/>
        </w:rPr>
        <w:t>Αραπίτσας</w:t>
      </w:r>
      <w:proofErr w:type="spellEnd"/>
      <w:r w:rsidR="00BA5D7B" w:rsidRPr="0023407B">
        <w:rPr>
          <w:rFonts w:cstheme="minorHAnsi"/>
          <w:iCs/>
        </w:rPr>
        <w:t xml:space="preserve"> Γεώργιος).</w:t>
      </w:r>
    </w:p>
    <w:p w14:paraId="02DE6BA6" w14:textId="1C9D17E4" w:rsidR="005B16AE" w:rsidRPr="0023407B" w:rsidRDefault="0023407B" w:rsidP="00697E4F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6.</w:t>
      </w:r>
      <w:r w:rsidR="00BA5D7B" w:rsidRPr="0023407B">
        <w:rPr>
          <w:rFonts w:cstheme="minorHAnsi"/>
          <w:iCs/>
        </w:rPr>
        <w:t xml:space="preserve">Περί της εξέτασης αιτήσεως του Προέδρου της Δημοτικής Κοινότητας Ευαγγελίστριας για την κοπή επικίνδυνου δέντρου(Εισηγητής ο Δήμαρχος Κος </w:t>
      </w:r>
      <w:proofErr w:type="spellStart"/>
      <w:r w:rsidR="00BA5D7B" w:rsidRPr="0023407B">
        <w:rPr>
          <w:rFonts w:cstheme="minorHAnsi"/>
          <w:iCs/>
        </w:rPr>
        <w:t>Αραπίτσας</w:t>
      </w:r>
      <w:proofErr w:type="spellEnd"/>
      <w:r w:rsidR="00BA5D7B" w:rsidRPr="0023407B">
        <w:rPr>
          <w:rFonts w:cstheme="minorHAnsi"/>
          <w:iCs/>
        </w:rPr>
        <w:t xml:space="preserve"> Γεώργιος).</w:t>
      </w:r>
    </w:p>
    <w:p w14:paraId="57587533" w14:textId="664BC485" w:rsidR="00E15CEB" w:rsidRPr="00C908BC" w:rsidRDefault="00E15CEB" w:rsidP="00697E4F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00545CB6" w14:textId="24F2DB14" w:rsidR="00A3725D" w:rsidRPr="00C908BC" w:rsidRDefault="00A3725D" w:rsidP="00C908BC">
      <w:pPr>
        <w:pStyle w:val="a9"/>
        <w:numPr>
          <w:ilvl w:val="0"/>
          <w:numId w:val="2"/>
        </w:numPr>
        <w:spacing w:after="160" w:line="360" w:lineRule="auto"/>
        <w:ind w:left="284" w:firstLine="256"/>
        <w:rPr>
          <w:rStyle w:val="a3"/>
          <w:rFonts w:ascii="Calibri" w:hAnsi="Calibri" w:cs="Calibri"/>
          <w:iCs/>
          <w:sz w:val="22"/>
          <w:szCs w:val="22"/>
        </w:rPr>
      </w:pPr>
      <w:bookmarkStart w:id="2" w:name="_GoBack"/>
      <w:bookmarkEnd w:id="2"/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23407B" w:rsidRDefault="001A21F4">
            <w:pPr>
              <w:pStyle w:val="1"/>
              <w:jc w:val="center"/>
              <w:rPr>
                <w:b/>
                <w:bCs/>
              </w:rPr>
            </w:pPr>
            <w:r w:rsidRPr="0023407B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23407B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23407B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3989F" w14:textId="77777777" w:rsidR="00A33C59" w:rsidRDefault="00A33C59">
      <w:pPr>
        <w:spacing w:line="240" w:lineRule="auto"/>
      </w:pPr>
      <w:r>
        <w:separator/>
      </w:r>
    </w:p>
  </w:endnote>
  <w:endnote w:type="continuationSeparator" w:id="0">
    <w:p w14:paraId="2414F778" w14:textId="77777777" w:rsidR="00A33C59" w:rsidRDefault="00A33C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23121">
          <w:rPr>
            <w:noProof/>
          </w:rPr>
          <w:t>1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1DFBA" w14:textId="77777777" w:rsidR="00A33C59" w:rsidRDefault="00A33C59">
      <w:pPr>
        <w:spacing w:after="0"/>
      </w:pPr>
      <w:r>
        <w:separator/>
      </w:r>
    </w:p>
  </w:footnote>
  <w:footnote w:type="continuationSeparator" w:id="0">
    <w:p w14:paraId="2AB6EC8E" w14:textId="77777777" w:rsidR="00A33C59" w:rsidRDefault="00A33C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E6FE54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6AC4"/>
    <w:rsid w:val="00032F5F"/>
    <w:rsid w:val="0004176A"/>
    <w:rsid w:val="00052A14"/>
    <w:rsid w:val="000548DD"/>
    <w:rsid w:val="00061E1C"/>
    <w:rsid w:val="00070740"/>
    <w:rsid w:val="00071693"/>
    <w:rsid w:val="00076084"/>
    <w:rsid w:val="000812DB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B2534"/>
    <w:rsid w:val="001C43C5"/>
    <w:rsid w:val="001E3415"/>
    <w:rsid w:val="001F4F1C"/>
    <w:rsid w:val="001F7969"/>
    <w:rsid w:val="002173E4"/>
    <w:rsid w:val="002178AC"/>
    <w:rsid w:val="0023407B"/>
    <w:rsid w:val="00243049"/>
    <w:rsid w:val="00243E88"/>
    <w:rsid w:val="002843C5"/>
    <w:rsid w:val="00290686"/>
    <w:rsid w:val="00294E1E"/>
    <w:rsid w:val="00297D18"/>
    <w:rsid w:val="00297DCD"/>
    <w:rsid w:val="002B2E7C"/>
    <w:rsid w:val="002D771E"/>
    <w:rsid w:val="002E79E5"/>
    <w:rsid w:val="00303AC9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B1DB2"/>
    <w:rsid w:val="003B6E9A"/>
    <w:rsid w:val="003C06BB"/>
    <w:rsid w:val="003C7FC6"/>
    <w:rsid w:val="003E69A7"/>
    <w:rsid w:val="003F0AE9"/>
    <w:rsid w:val="003F3F92"/>
    <w:rsid w:val="003F765D"/>
    <w:rsid w:val="00404502"/>
    <w:rsid w:val="0042482E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57779"/>
    <w:rsid w:val="00590366"/>
    <w:rsid w:val="005A2A94"/>
    <w:rsid w:val="005B16AE"/>
    <w:rsid w:val="005B3C16"/>
    <w:rsid w:val="005C0CE6"/>
    <w:rsid w:val="005C3045"/>
    <w:rsid w:val="00600519"/>
    <w:rsid w:val="00605C32"/>
    <w:rsid w:val="00606950"/>
    <w:rsid w:val="00622DAA"/>
    <w:rsid w:val="00624AE3"/>
    <w:rsid w:val="006266F1"/>
    <w:rsid w:val="00637160"/>
    <w:rsid w:val="00652839"/>
    <w:rsid w:val="006543FD"/>
    <w:rsid w:val="0066149E"/>
    <w:rsid w:val="00661758"/>
    <w:rsid w:val="00661D44"/>
    <w:rsid w:val="006719F2"/>
    <w:rsid w:val="006867EC"/>
    <w:rsid w:val="00697E4F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8182E"/>
    <w:rsid w:val="007933EE"/>
    <w:rsid w:val="00797531"/>
    <w:rsid w:val="007A3CF1"/>
    <w:rsid w:val="007A4DF5"/>
    <w:rsid w:val="007B02F6"/>
    <w:rsid w:val="007B1D31"/>
    <w:rsid w:val="007D2145"/>
    <w:rsid w:val="007D535C"/>
    <w:rsid w:val="007E2126"/>
    <w:rsid w:val="007E4C4C"/>
    <w:rsid w:val="007F20ED"/>
    <w:rsid w:val="007F341D"/>
    <w:rsid w:val="007F423D"/>
    <w:rsid w:val="0080167D"/>
    <w:rsid w:val="0080286D"/>
    <w:rsid w:val="008061AD"/>
    <w:rsid w:val="00815503"/>
    <w:rsid w:val="008275FB"/>
    <w:rsid w:val="008418A5"/>
    <w:rsid w:val="00843082"/>
    <w:rsid w:val="008A3AFE"/>
    <w:rsid w:val="008F4BC9"/>
    <w:rsid w:val="00904367"/>
    <w:rsid w:val="00904541"/>
    <w:rsid w:val="0091497D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D27FE"/>
    <w:rsid w:val="009D3758"/>
    <w:rsid w:val="009D7B59"/>
    <w:rsid w:val="00A27BD7"/>
    <w:rsid w:val="00A33C59"/>
    <w:rsid w:val="00A3725D"/>
    <w:rsid w:val="00A403AB"/>
    <w:rsid w:val="00A404C6"/>
    <w:rsid w:val="00A42503"/>
    <w:rsid w:val="00A42BED"/>
    <w:rsid w:val="00A42E12"/>
    <w:rsid w:val="00A4464E"/>
    <w:rsid w:val="00A542DC"/>
    <w:rsid w:val="00A62BE8"/>
    <w:rsid w:val="00A63727"/>
    <w:rsid w:val="00A6462C"/>
    <w:rsid w:val="00A64D9F"/>
    <w:rsid w:val="00A65B13"/>
    <w:rsid w:val="00A70491"/>
    <w:rsid w:val="00A70939"/>
    <w:rsid w:val="00A7635D"/>
    <w:rsid w:val="00A87230"/>
    <w:rsid w:val="00A91A40"/>
    <w:rsid w:val="00A94E41"/>
    <w:rsid w:val="00AA25CD"/>
    <w:rsid w:val="00AA4449"/>
    <w:rsid w:val="00AB48AA"/>
    <w:rsid w:val="00AB4CC8"/>
    <w:rsid w:val="00AB4F19"/>
    <w:rsid w:val="00AB6B3E"/>
    <w:rsid w:val="00AB758F"/>
    <w:rsid w:val="00AD7D3F"/>
    <w:rsid w:val="00AF049D"/>
    <w:rsid w:val="00AF6D39"/>
    <w:rsid w:val="00B0728A"/>
    <w:rsid w:val="00B16CE1"/>
    <w:rsid w:val="00B21159"/>
    <w:rsid w:val="00B23121"/>
    <w:rsid w:val="00B237CC"/>
    <w:rsid w:val="00B23838"/>
    <w:rsid w:val="00B31B35"/>
    <w:rsid w:val="00B43391"/>
    <w:rsid w:val="00B70CF6"/>
    <w:rsid w:val="00B77EDB"/>
    <w:rsid w:val="00B86C0F"/>
    <w:rsid w:val="00BA59ED"/>
    <w:rsid w:val="00BA5D7B"/>
    <w:rsid w:val="00BB5757"/>
    <w:rsid w:val="00BC2338"/>
    <w:rsid w:val="00BD2219"/>
    <w:rsid w:val="00BD2304"/>
    <w:rsid w:val="00C04E34"/>
    <w:rsid w:val="00C15B5C"/>
    <w:rsid w:val="00C27B69"/>
    <w:rsid w:val="00C326EC"/>
    <w:rsid w:val="00C54094"/>
    <w:rsid w:val="00C611E5"/>
    <w:rsid w:val="00C77E14"/>
    <w:rsid w:val="00C852EF"/>
    <w:rsid w:val="00C85529"/>
    <w:rsid w:val="00C908BC"/>
    <w:rsid w:val="00C934E9"/>
    <w:rsid w:val="00C94A3C"/>
    <w:rsid w:val="00CC06C3"/>
    <w:rsid w:val="00CD68BA"/>
    <w:rsid w:val="00CE1436"/>
    <w:rsid w:val="00CE3E92"/>
    <w:rsid w:val="00CE67FA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71B9A"/>
    <w:rsid w:val="00D768B8"/>
    <w:rsid w:val="00D76E2E"/>
    <w:rsid w:val="00D860FB"/>
    <w:rsid w:val="00D86487"/>
    <w:rsid w:val="00D946DA"/>
    <w:rsid w:val="00D94DF9"/>
    <w:rsid w:val="00D953FC"/>
    <w:rsid w:val="00DC180D"/>
    <w:rsid w:val="00DC329D"/>
    <w:rsid w:val="00DD0112"/>
    <w:rsid w:val="00DD4408"/>
    <w:rsid w:val="00DD6A8C"/>
    <w:rsid w:val="00DE1FF6"/>
    <w:rsid w:val="00DE7483"/>
    <w:rsid w:val="00E15C26"/>
    <w:rsid w:val="00E15CEB"/>
    <w:rsid w:val="00E21C97"/>
    <w:rsid w:val="00E37F2B"/>
    <w:rsid w:val="00E40E78"/>
    <w:rsid w:val="00E5092A"/>
    <w:rsid w:val="00E65AA5"/>
    <w:rsid w:val="00E67CF7"/>
    <w:rsid w:val="00E73137"/>
    <w:rsid w:val="00E735F0"/>
    <w:rsid w:val="00E90447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FCAEC8-63CD-43BC-B339-A02AAC8C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Paraskevi pt. Tselikakh</cp:lastModifiedBy>
  <cp:revision>8</cp:revision>
  <dcterms:created xsi:type="dcterms:W3CDTF">2026-10-09T10:56:00Z</dcterms:created>
  <dcterms:modified xsi:type="dcterms:W3CDTF">2026-10-09T11:08:00Z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